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DD9" w:rsidRPr="00D67FB0" w:rsidRDefault="00D54DD9" w:rsidP="00D54DD9">
      <w:pPr>
        <w:shd w:val="clear" w:color="auto" w:fill="FFFFFF"/>
        <w:spacing w:after="0" w:line="540" w:lineRule="atLeast"/>
        <w:outlineLvl w:val="0"/>
        <w:rPr>
          <w:rFonts w:ascii="Times New Roman" w:eastAsia="Times New Roman" w:hAnsi="Times New Roman" w:cs="Times New Roman"/>
          <w:b/>
          <w:bCs/>
          <w:color w:val="000000"/>
          <w:kern w:val="36"/>
          <w:sz w:val="44"/>
          <w:szCs w:val="44"/>
          <w:lang w:eastAsia="ru-RU"/>
        </w:rPr>
      </w:pPr>
      <w:r w:rsidRPr="00D67FB0">
        <w:rPr>
          <w:rFonts w:ascii="Times New Roman" w:eastAsia="Times New Roman" w:hAnsi="Times New Roman" w:cs="Times New Roman"/>
          <w:b/>
          <w:bCs/>
          <w:color w:val="000000"/>
          <w:kern w:val="36"/>
          <w:sz w:val="44"/>
          <w:szCs w:val="44"/>
          <w:lang w:eastAsia="ru-RU"/>
        </w:rPr>
        <w:t>Всемирный день здорового пищеварения</w:t>
      </w:r>
    </w:p>
    <w:p w:rsidR="00D54DD9" w:rsidRPr="00D54DD9" w:rsidRDefault="00375DD2" w:rsidP="007557AC">
      <w:pPr>
        <w:shd w:val="clear" w:color="auto" w:fill="FFFFFF"/>
        <w:spacing w:after="0" w:line="540" w:lineRule="atLeast"/>
        <w:jc w:val="both"/>
        <w:outlineLvl w:val="0"/>
        <w:rPr>
          <w:rFonts w:ascii="Times New Roman" w:eastAsia="Times New Roman" w:hAnsi="Times New Roman" w:cs="Times New Roman"/>
          <w:color w:val="000000"/>
          <w:sz w:val="28"/>
          <w:szCs w:val="28"/>
          <w:lang w:eastAsia="ru-RU"/>
        </w:rPr>
      </w:pPr>
      <w:r w:rsidRPr="00375DD2">
        <w:rPr>
          <w:rFonts w:ascii="Times New Roman" w:eastAsia="Times New Roman" w:hAnsi="Times New Roman" w:cs="Times New Roman"/>
          <w:b/>
          <w:bCs/>
          <w:noProof/>
          <w:color w:val="000000"/>
          <w:kern w:val="36"/>
          <w:sz w:val="36"/>
          <w:szCs w:val="36"/>
          <w:lang w:eastAsia="ru-RU"/>
        </w:rPr>
        <w:drawing>
          <wp:inline distT="0" distB="0" distL="0" distR="0">
            <wp:extent cx="5940425" cy="6380836"/>
            <wp:effectExtent l="19050" t="0" r="3175" b="0"/>
            <wp:docPr id="5" name="Рисунок 1" descr="http://klbcrb.ru/wp-content/uploads/2018/05/%D0%BC%D0%B0%D0%B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bcrb.ru/wp-content/uploads/2018/05/%D0%BC%D0%B0%D0%B929.jpg"/>
                    <pic:cNvPicPr>
                      <a:picLocks noChangeAspect="1" noChangeArrowheads="1"/>
                    </pic:cNvPicPr>
                  </pic:nvPicPr>
                  <pic:blipFill>
                    <a:blip r:embed="rId5" cstate="print"/>
                    <a:srcRect/>
                    <a:stretch>
                      <a:fillRect/>
                    </a:stretch>
                  </pic:blipFill>
                  <pic:spPr bwMode="auto">
                    <a:xfrm>
                      <a:off x="0" y="0"/>
                      <a:ext cx="5940425" cy="6380836"/>
                    </a:xfrm>
                    <a:prstGeom prst="rect">
                      <a:avLst/>
                    </a:prstGeom>
                    <a:noFill/>
                    <a:ln w="9525">
                      <a:noFill/>
                      <a:miter lim="800000"/>
                      <a:headEnd/>
                      <a:tailEnd/>
                    </a:ln>
                  </pic:spPr>
                </pic:pic>
              </a:graphicData>
            </a:graphic>
          </wp:inline>
        </w:drawing>
      </w:r>
      <w:r w:rsidR="00D54DD9" w:rsidRPr="00CE30D1">
        <w:rPr>
          <w:rFonts w:ascii="Times New Roman" w:eastAsia="Times New Roman" w:hAnsi="Times New Roman" w:cs="Times New Roman"/>
          <w:b/>
          <w:color w:val="000000"/>
          <w:sz w:val="28"/>
          <w:szCs w:val="28"/>
          <w:lang w:eastAsia="ru-RU"/>
        </w:rPr>
        <w:t>29 мая</w:t>
      </w:r>
      <w:r w:rsidR="00D54DD9" w:rsidRPr="00D54DD9">
        <w:rPr>
          <w:rFonts w:ascii="Times New Roman" w:eastAsia="Times New Roman" w:hAnsi="Times New Roman" w:cs="Times New Roman"/>
          <w:color w:val="000000"/>
          <w:sz w:val="28"/>
          <w:szCs w:val="28"/>
          <w:lang w:eastAsia="ru-RU"/>
        </w:rPr>
        <w:t xml:space="preserve"> отмечается</w:t>
      </w:r>
      <w:r w:rsidR="001D4F6B">
        <w:rPr>
          <w:rFonts w:ascii="Times New Roman" w:eastAsia="Times New Roman" w:hAnsi="Times New Roman" w:cs="Times New Roman"/>
          <w:color w:val="000000"/>
          <w:sz w:val="28"/>
          <w:szCs w:val="28"/>
          <w:lang w:eastAsia="ru-RU"/>
        </w:rPr>
        <w:t xml:space="preserve"> </w:t>
      </w:r>
      <w:r w:rsidR="00D54DD9" w:rsidRPr="00D54DD9">
        <w:rPr>
          <w:rFonts w:ascii="Times New Roman" w:eastAsia="Times New Roman" w:hAnsi="Times New Roman" w:cs="Times New Roman"/>
          <w:b/>
          <w:bCs/>
          <w:color w:val="000000"/>
          <w:sz w:val="28"/>
          <w:szCs w:val="28"/>
          <w:lang w:eastAsia="ru-RU"/>
        </w:rPr>
        <w:t>Всемирный день здорового пищеварения</w:t>
      </w:r>
      <w:r w:rsidR="001D4F6B">
        <w:rPr>
          <w:rFonts w:ascii="Times New Roman" w:eastAsia="Times New Roman" w:hAnsi="Times New Roman" w:cs="Times New Roman"/>
          <w:color w:val="000000"/>
          <w:sz w:val="28"/>
          <w:szCs w:val="28"/>
          <w:lang w:eastAsia="ru-RU"/>
        </w:rPr>
        <w:t xml:space="preserve"> </w:t>
      </w:r>
      <w:r w:rsidR="00D54DD9" w:rsidRPr="00D54DD9">
        <w:rPr>
          <w:rFonts w:ascii="Times New Roman" w:eastAsia="Times New Roman" w:hAnsi="Times New Roman" w:cs="Times New Roman"/>
          <w:color w:val="000000"/>
          <w:sz w:val="28"/>
          <w:szCs w:val="28"/>
          <w:lang w:eastAsia="ru-RU"/>
        </w:rPr>
        <w:t>(</w:t>
      </w:r>
      <w:proofErr w:type="spellStart"/>
      <w:r w:rsidR="00D54DD9" w:rsidRPr="00D54DD9">
        <w:rPr>
          <w:rFonts w:ascii="Times New Roman" w:eastAsia="Times New Roman" w:hAnsi="Times New Roman" w:cs="Times New Roman"/>
          <w:color w:val="000000"/>
          <w:sz w:val="28"/>
          <w:szCs w:val="28"/>
          <w:lang w:eastAsia="ru-RU"/>
        </w:rPr>
        <w:t>World</w:t>
      </w:r>
      <w:proofErr w:type="spellEnd"/>
      <w:r w:rsidR="00D54DD9" w:rsidRPr="00D54DD9">
        <w:rPr>
          <w:rFonts w:ascii="Times New Roman" w:eastAsia="Times New Roman" w:hAnsi="Times New Roman" w:cs="Times New Roman"/>
          <w:color w:val="000000"/>
          <w:sz w:val="28"/>
          <w:szCs w:val="28"/>
          <w:lang w:eastAsia="ru-RU"/>
        </w:rPr>
        <w:t xml:space="preserve"> </w:t>
      </w:r>
      <w:proofErr w:type="spellStart"/>
      <w:r w:rsidR="00D54DD9" w:rsidRPr="00D54DD9">
        <w:rPr>
          <w:rFonts w:ascii="Times New Roman" w:eastAsia="Times New Roman" w:hAnsi="Times New Roman" w:cs="Times New Roman"/>
          <w:color w:val="000000"/>
          <w:sz w:val="28"/>
          <w:szCs w:val="28"/>
          <w:lang w:eastAsia="ru-RU"/>
        </w:rPr>
        <w:t>Digestive</w:t>
      </w:r>
      <w:proofErr w:type="spellEnd"/>
      <w:r w:rsidR="00D54DD9" w:rsidRPr="00D54DD9">
        <w:rPr>
          <w:rFonts w:ascii="Times New Roman" w:eastAsia="Times New Roman" w:hAnsi="Times New Roman" w:cs="Times New Roman"/>
          <w:color w:val="000000"/>
          <w:sz w:val="28"/>
          <w:szCs w:val="28"/>
          <w:lang w:eastAsia="ru-RU"/>
        </w:rPr>
        <w:t xml:space="preserve"> </w:t>
      </w:r>
      <w:proofErr w:type="spellStart"/>
      <w:r w:rsidR="00D54DD9" w:rsidRPr="00D54DD9">
        <w:rPr>
          <w:rFonts w:ascii="Times New Roman" w:eastAsia="Times New Roman" w:hAnsi="Times New Roman" w:cs="Times New Roman"/>
          <w:color w:val="000000"/>
          <w:sz w:val="28"/>
          <w:szCs w:val="28"/>
          <w:lang w:eastAsia="ru-RU"/>
        </w:rPr>
        <w:t>Health</w:t>
      </w:r>
      <w:proofErr w:type="spellEnd"/>
      <w:r w:rsidR="00D54DD9" w:rsidRPr="00D54DD9">
        <w:rPr>
          <w:rFonts w:ascii="Times New Roman" w:eastAsia="Times New Roman" w:hAnsi="Times New Roman" w:cs="Times New Roman"/>
          <w:color w:val="000000"/>
          <w:sz w:val="28"/>
          <w:szCs w:val="28"/>
          <w:lang w:eastAsia="ru-RU"/>
        </w:rPr>
        <w:t xml:space="preserve"> </w:t>
      </w:r>
      <w:proofErr w:type="spellStart"/>
      <w:r w:rsidR="00D54DD9" w:rsidRPr="00D54DD9">
        <w:rPr>
          <w:rFonts w:ascii="Times New Roman" w:eastAsia="Times New Roman" w:hAnsi="Times New Roman" w:cs="Times New Roman"/>
          <w:color w:val="000000"/>
          <w:sz w:val="28"/>
          <w:szCs w:val="28"/>
          <w:lang w:eastAsia="ru-RU"/>
        </w:rPr>
        <w:t>Day</w:t>
      </w:r>
      <w:proofErr w:type="spellEnd"/>
      <w:r w:rsidR="00D54DD9" w:rsidRPr="00D54DD9">
        <w:rPr>
          <w:rFonts w:ascii="Times New Roman" w:eastAsia="Times New Roman" w:hAnsi="Times New Roman" w:cs="Times New Roman"/>
          <w:color w:val="000000"/>
          <w:sz w:val="28"/>
          <w:szCs w:val="28"/>
          <w:lang w:eastAsia="ru-RU"/>
        </w:rPr>
        <w:t>), учреждённый в день принятия Устава Всемирной организации гастроэнтерологов, ВОГ (</w:t>
      </w:r>
      <w:proofErr w:type="spellStart"/>
      <w:r w:rsidR="00D54DD9" w:rsidRPr="00D54DD9">
        <w:rPr>
          <w:rFonts w:ascii="Times New Roman" w:eastAsia="Times New Roman" w:hAnsi="Times New Roman" w:cs="Times New Roman"/>
          <w:color w:val="000000"/>
          <w:sz w:val="28"/>
          <w:szCs w:val="28"/>
          <w:lang w:eastAsia="ru-RU"/>
        </w:rPr>
        <w:t>World</w:t>
      </w:r>
      <w:proofErr w:type="spellEnd"/>
      <w:r w:rsidR="00D54DD9" w:rsidRPr="00D54DD9">
        <w:rPr>
          <w:rFonts w:ascii="Times New Roman" w:eastAsia="Times New Roman" w:hAnsi="Times New Roman" w:cs="Times New Roman"/>
          <w:color w:val="000000"/>
          <w:sz w:val="28"/>
          <w:szCs w:val="28"/>
          <w:lang w:eastAsia="ru-RU"/>
        </w:rPr>
        <w:t xml:space="preserve"> </w:t>
      </w:r>
      <w:proofErr w:type="spellStart"/>
      <w:r w:rsidR="00D54DD9" w:rsidRPr="00D54DD9">
        <w:rPr>
          <w:rFonts w:ascii="Times New Roman" w:eastAsia="Times New Roman" w:hAnsi="Times New Roman" w:cs="Times New Roman"/>
          <w:color w:val="000000"/>
          <w:sz w:val="28"/>
          <w:szCs w:val="28"/>
          <w:lang w:eastAsia="ru-RU"/>
        </w:rPr>
        <w:t>Gastroenterology</w:t>
      </w:r>
      <w:proofErr w:type="spellEnd"/>
      <w:r w:rsidR="00D54DD9" w:rsidRPr="00D54DD9">
        <w:rPr>
          <w:rFonts w:ascii="Times New Roman" w:eastAsia="Times New Roman" w:hAnsi="Times New Roman" w:cs="Times New Roman"/>
          <w:color w:val="000000"/>
          <w:sz w:val="28"/>
          <w:szCs w:val="28"/>
          <w:lang w:eastAsia="ru-RU"/>
        </w:rPr>
        <w:t xml:space="preserve"> </w:t>
      </w:r>
      <w:proofErr w:type="spellStart"/>
      <w:r w:rsidR="00D54DD9" w:rsidRPr="00D54DD9">
        <w:rPr>
          <w:rFonts w:ascii="Times New Roman" w:eastAsia="Times New Roman" w:hAnsi="Times New Roman" w:cs="Times New Roman"/>
          <w:color w:val="000000"/>
          <w:sz w:val="28"/>
          <w:szCs w:val="28"/>
          <w:lang w:eastAsia="ru-RU"/>
        </w:rPr>
        <w:t>Organisation</w:t>
      </w:r>
      <w:proofErr w:type="spellEnd"/>
      <w:r w:rsidR="00D54DD9" w:rsidRPr="00D54DD9">
        <w:rPr>
          <w:rFonts w:ascii="Times New Roman" w:eastAsia="Times New Roman" w:hAnsi="Times New Roman" w:cs="Times New Roman"/>
          <w:color w:val="000000"/>
          <w:sz w:val="28"/>
          <w:szCs w:val="28"/>
          <w:lang w:eastAsia="ru-RU"/>
        </w:rPr>
        <w:t>, WGO) в 1958 году.</w:t>
      </w:r>
    </w:p>
    <w:p w:rsidR="00D54DD9" w:rsidRPr="00D54DD9" w:rsidRDefault="00D54DD9" w:rsidP="007557AC">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D54DD9">
        <w:rPr>
          <w:rFonts w:ascii="Times New Roman" w:eastAsia="Times New Roman" w:hAnsi="Times New Roman" w:cs="Times New Roman"/>
          <w:color w:val="000000"/>
          <w:sz w:val="28"/>
          <w:szCs w:val="28"/>
          <w:lang w:eastAsia="ru-RU"/>
        </w:rPr>
        <w:t xml:space="preserve">Инициируя ежегодное проведение этого Дня, гастроэнтерологи всего мира пытались обратить внимание общества на проблемы нарушения пищеварения у человека, рост числа этих проблем, а также рост количества людей с подобными проблемами. Освещение этих вопросов, а также поиски эффективных методов профилактики и лечения нарушений и заболеваний </w:t>
      </w:r>
      <w:r w:rsidRPr="00D54DD9">
        <w:rPr>
          <w:rFonts w:ascii="Times New Roman" w:eastAsia="Times New Roman" w:hAnsi="Times New Roman" w:cs="Times New Roman"/>
          <w:color w:val="000000"/>
          <w:sz w:val="28"/>
          <w:szCs w:val="28"/>
          <w:lang w:eastAsia="ru-RU"/>
        </w:rPr>
        <w:lastRenderedPageBreak/>
        <w:t>пищеварительной системы – основная задача Всемирной организации гастроэнтерологов.</w:t>
      </w:r>
    </w:p>
    <w:p w:rsidR="00D54DD9" w:rsidRPr="00D54DD9" w:rsidRDefault="00D54DD9" w:rsidP="007557AC">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D54DD9">
        <w:rPr>
          <w:rFonts w:ascii="Times New Roman" w:eastAsia="Times New Roman" w:hAnsi="Times New Roman" w:cs="Times New Roman"/>
          <w:color w:val="000000"/>
          <w:sz w:val="28"/>
          <w:szCs w:val="28"/>
          <w:lang w:eastAsia="ru-RU"/>
        </w:rPr>
        <w:t>Здоровый образ жизни с каждым годом обращает на себя внимание всё новых и новых людей, которые стараются следовать ему.</w:t>
      </w:r>
    </w:p>
    <w:p w:rsidR="00D54DD9" w:rsidRPr="00D54DD9" w:rsidRDefault="00D54DD9" w:rsidP="007557AC">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D54DD9">
        <w:rPr>
          <w:rFonts w:ascii="Times New Roman" w:eastAsia="Times New Roman" w:hAnsi="Times New Roman" w:cs="Times New Roman"/>
          <w:color w:val="000000"/>
          <w:sz w:val="28"/>
          <w:szCs w:val="28"/>
          <w:lang w:eastAsia="ru-RU"/>
        </w:rPr>
        <w:t>Проблемы пищеварения, к несчастью, стали непременным спутником жизни для многих современных людей. Статистика указывает на 50-60% населения, как на людей, страдающих от нарушения работы и заболеваний органов пищеварительной системы. В крупных городах эта цифра увеличивается порой до 90%! Это связано с разными факторами, среди которых первоочередную роль играют неправильное питание, качество продуктов питания, вредные привычки, а также стрессовое состояние, испытываемое многими людьми практически постоянно.</w:t>
      </w:r>
    </w:p>
    <w:p w:rsidR="00D54DD9" w:rsidRPr="00D54DD9" w:rsidRDefault="00D54DD9" w:rsidP="007557AC">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D54DD9">
        <w:rPr>
          <w:rFonts w:ascii="Times New Roman" w:eastAsia="Times New Roman" w:hAnsi="Times New Roman" w:cs="Times New Roman"/>
          <w:color w:val="000000"/>
          <w:sz w:val="28"/>
          <w:szCs w:val="28"/>
          <w:lang w:eastAsia="ru-RU"/>
        </w:rPr>
        <w:t>Каждый год Всемирный день здорового пищеварения посвящён определённой теме, которую выбирает Всемирная организация гастроэнтерологов.</w:t>
      </w:r>
    </w:p>
    <w:p w:rsidR="00D54DD9" w:rsidRPr="00D54DD9" w:rsidRDefault="00D54DD9" w:rsidP="007557AC">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D54DD9">
        <w:rPr>
          <w:rFonts w:ascii="Times New Roman" w:eastAsia="Times New Roman" w:hAnsi="Times New Roman" w:cs="Times New Roman"/>
          <w:color w:val="000000"/>
          <w:sz w:val="28"/>
          <w:szCs w:val="28"/>
          <w:lang w:eastAsia="ru-RU"/>
        </w:rPr>
        <w:t>В организации и проведении мероприятий, посвящённых общим вопросам здорового пищеварения, принимают участие государственные и частные учреждения здравоохранения. Основная цель проводимых мероприятий – профилактика нарушений работы и заболеваний пищеварительной системы через ознакомительные наглядные пособия, обучающие семинары, а также консультирование специалистами и диагностику.</w:t>
      </w:r>
    </w:p>
    <w:p w:rsidR="00D54DD9" w:rsidRPr="00D54DD9" w:rsidRDefault="00D54DD9" w:rsidP="007557AC">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D54DD9">
        <w:rPr>
          <w:rFonts w:ascii="Times New Roman" w:eastAsia="Times New Roman" w:hAnsi="Times New Roman" w:cs="Times New Roman"/>
          <w:color w:val="000000"/>
          <w:sz w:val="28"/>
          <w:szCs w:val="28"/>
          <w:lang w:eastAsia="ru-RU"/>
        </w:rPr>
        <w:t>Последствиями нарушения процесса пищеварения для человека становятся ожирение, нарушение обмена веществ, различные заболевания желудочно-кишечного тракта: изжога, гастрит</w:t>
      </w:r>
      <w:r w:rsidR="00B22494">
        <w:rPr>
          <w:rFonts w:ascii="Times New Roman" w:eastAsia="Times New Roman" w:hAnsi="Times New Roman" w:cs="Times New Roman"/>
          <w:color w:val="000000"/>
          <w:sz w:val="28"/>
          <w:szCs w:val="28"/>
          <w:lang w:eastAsia="ru-RU"/>
        </w:rPr>
        <w:t xml:space="preserve">, </w:t>
      </w:r>
      <w:r w:rsidRPr="00D54DD9">
        <w:rPr>
          <w:rFonts w:ascii="Times New Roman" w:eastAsia="Times New Roman" w:hAnsi="Times New Roman" w:cs="Times New Roman"/>
          <w:color w:val="000000"/>
          <w:sz w:val="28"/>
          <w:szCs w:val="28"/>
          <w:lang w:eastAsia="ru-RU"/>
        </w:rPr>
        <w:t xml:space="preserve"> </w:t>
      </w:r>
      <w:proofErr w:type="spellStart"/>
      <w:r w:rsidRPr="00D54DD9">
        <w:rPr>
          <w:rFonts w:ascii="Times New Roman" w:eastAsia="Times New Roman" w:hAnsi="Times New Roman" w:cs="Times New Roman"/>
          <w:color w:val="000000"/>
          <w:sz w:val="28"/>
          <w:szCs w:val="28"/>
          <w:lang w:eastAsia="ru-RU"/>
        </w:rPr>
        <w:t>гастроэзофагеальная</w:t>
      </w:r>
      <w:proofErr w:type="spellEnd"/>
      <w:r w:rsidRPr="00D54DD9">
        <w:rPr>
          <w:rFonts w:ascii="Times New Roman" w:eastAsia="Times New Roman" w:hAnsi="Times New Roman" w:cs="Times New Roman"/>
          <w:color w:val="000000"/>
          <w:sz w:val="28"/>
          <w:szCs w:val="28"/>
          <w:lang w:eastAsia="ru-RU"/>
        </w:rPr>
        <w:t xml:space="preserve"> </w:t>
      </w:r>
      <w:proofErr w:type="spellStart"/>
      <w:r w:rsidRPr="00D54DD9">
        <w:rPr>
          <w:rFonts w:ascii="Times New Roman" w:eastAsia="Times New Roman" w:hAnsi="Times New Roman" w:cs="Times New Roman"/>
          <w:color w:val="000000"/>
          <w:sz w:val="28"/>
          <w:szCs w:val="28"/>
          <w:lang w:eastAsia="ru-RU"/>
        </w:rPr>
        <w:t>рефлюксная</w:t>
      </w:r>
      <w:proofErr w:type="spellEnd"/>
      <w:r w:rsidRPr="00D54DD9">
        <w:rPr>
          <w:rFonts w:ascii="Times New Roman" w:eastAsia="Times New Roman" w:hAnsi="Times New Roman" w:cs="Times New Roman"/>
          <w:color w:val="000000"/>
          <w:sz w:val="28"/>
          <w:szCs w:val="28"/>
          <w:lang w:eastAsia="ru-RU"/>
        </w:rPr>
        <w:t xml:space="preserve"> болезнь и др.</w:t>
      </w:r>
    </w:p>
    <w:p w:rsidR="00D54DD9" w:rsidRPr="00D54DD9" w:rsidRDefault="00D54DD9" w:rsidP="007557AC">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D54DD9">
        <w:rPr>
          <w:rFonts w:ascii="Times New Roman" w:eastAsia="Times New Roman" w:hAnsi="Times New Roman" w:cs="Times New Roman"/>
          <w:color w:val="000000"/>
          <w:sz w:val="28"/>
          <w:szCs w:val="28"/>
          <w:lang w:eastAsia="ru-RU"/>
        </w:rPr>
        <w:t xml:space="preserve">Основным способом обезопасить себя от этих заболеваний становятся методы профилактики, рекомендуемые гастроэнтерологами и диетологами. Среди них на первое место выдвигаются: отказ от вредных привычек и малоподвижного образа жизни, физическая активность, борьба со стрессовыми состояниями, ну и, конечно, </w:t>
      </w:r>
      <w:proofErr w:type="gramStart"/>
      <w:r w:rsidRPr="00D54DD9">
        <w:rPr>
          <w:rFonts w:ascii="Times New Roman" w:eastAsia="Times New Roman" w:hAnsi="Times New Roman" w:cs="Times New Roman"/>
          <w:color w:val="000000"/>
          <w:sz w:val="28"/>
          <w:szCs w:val="28"/>
          <w:lang w:eastAsia="ru-RU"/>
        </w:rPr>
        <w:t>режим</w:t>
      </w:r>
      <w:proofErr w:type="gramEnd"/>
      <w:r w:rsidRPr="00D54DD9">
        <w:rPr>
          <w:rFonts w:ascii="Times New Roman" w:eastAsia="Times New Roman" w:hAnsi="Times New Roman" w:cs="Times New Roman"/>
          <w:color w:val="000000"/>
          <w:sz w:val="28"/>
          <w:szCs w:val="28"/>
          <w:lang w:eastAsia="ru-RU"/>
        </w:rPr>
        <w:t xml:space="preserve"> и рацион питания.</w:t>
      </w:r>
    </w:p>
    <w:p w:rsidR="00D54DD9" w:rsidRPr="00D54DD9" w:rsidRDefault="00D54DD9" w:rsidP="007557AC">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D54DD9">
        <w:rPr>
          <w:rFonts w:ascii="Times New Roman" w:eastAsia="Times New Roman" w:hAnsi="Times New Roman" w:cs="Times New Roman"/>
          <w:color w:val="000000"/>
          <w:sz w:val="28"/>
          <w:szCs w:val="28"/>
          <w:lang w:eastAsia="ru-RU"/>
        </w:rPr>
        <w:t>Вопрос, касающийся питания человека, рассматривается медицинскими специалистами отдельно и уделяется ему особое внимание. Гастроэнтерологи и диетологи рекомендуют сделать процесс питания систематическим, то есть призывают принимать пищу примерно в одно и то же время (регулярно). При этом рекомендуется избегать переедания, а отдать предпочтение меньшему количеству принимаемой пищи при большем количестве её приёмов. То есть придерживаться принципа «меньше, но чаще».</w:t>
      </w:r>
    </w:p>
    <w:p w:rsidR="00D54DD9" w:rsidRPr="00D54DD9" w:rsidRDefault="00D54DD9" w:rsidP="007557AC">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D54DD9">
        <w:rPr>
          <w:rFonts w:ascii="Times New Roman" w:eastAsia="Times New Roman" w:hAnsi="Times New Roman" w:cs="Times New Roman"/>
          <w:color w:val="000000"/>
          <w:sz w:val="28"/>
          <w:szCs w:val="28"/>
          <w:lang w:eastAsia="ru-RU"/>
        </w:rPr>
        <w:t xml:space="preserve">В рационе питания рекомендуется ограничить приём жирных, жареных, копчёных, острых, солёных и маринованных блюд. Отказаться от частого употребления алкоголя и газированных напитков. Среди прочего не стоит </w:t>
      </w:r>
      <w:r w:rsidRPr="00D54DD9">
        <w:rPr>
          <w:rFonts w:ascii="Times New Roman" w:eastAsia="Times New Roman" w:hAnsi="Times New Roman" w:cs="Times New Roman"/>
          <w:color w:val="000000"/>
          <w:sz w:val="28"/>
          <w:szCs w:val="28"/>
          <w:lang w:eastAsia="ru-RU"/>
        </w:rPr>
        <w:lastRenderedPageBreak/>
        <w:t>слишком часто баловать себя сладостями и выпечкой. Предпочтение стоит отдать блюдам, приготовленным на пару, отварной пище, белой рыбе, свежим фруктам, овощам, не забывая и о зерновых продуктах. Не стоит «мучить» себя и диетами, исключающими из рациона питания многие продукты. Это часто нарушает сбалансированность питания и приводит к негативным последствиям. Соблюдение диеты необходимо только по назначению врача.</w:t>
      </w:r>
    </w:p>
    <w:p w:rsidR="00733CDF" w:rsidRDefault="00D54DD9" w:rsidP="007557AC">
      <w:pPr>
        <w:shd w:val="clear" w:color="auto" w:fill="FFFFFF"/>
        <w:spacing w:before="180" w:after="0" w:line="240" w:lineRule="auto"/>
        <w:jc w:val="both"/>
        <w:rPr>
          <w:rFonts w:ascii="Times New Roman" w:eastAsia="Times New Roman" w:hAnsi="Times New Roman" w:cs="Times New Roman"/>
          <w:color w:val="000000"/>
          <w:sz w:val="28"/>
          <w:szCs w:val="28"/>
          <w:lang w:eastAsia="ru-RU"/>
        </w:rPr>
      </w:pPr>
      <w:r w:rsidRPr="00D54DD9">
        <w:rPr>
          <w:rFonts w:ascii="Times New Roman" w:eastAsia="Times New Roman" w:hAnsi="Times New Roman" w:cs="Times New Roman"/>
          <w:color w:val="000000"/>
          <w:sz w:val="28"/>
          <w:szCs w:val="28"/>
          <w:lang w:eastAsia="ru-RU"/>
        </w:rPr>
        <w:t>В любом случае, питание человека должно быть регулярным, разнообразным, полноценным и сбалансированным. Такое питание обезопасит человека от многих заболеваний и страданий, а активный образ жизни, умеренная физическая нагрузка и отказ от вредных привычек помогут сделать жизнь полноценной и яркой!</w:t>
      </w:r>
    </w:p>
    <w:p w:rsidR="00733CDF" w:rsidRPr="007557AC" w:rsidRDefault="00733CDF" w:rsidP="007557AC">
      <w:pPr>
        <w:shd w:val="clear" w:color="auto" w:fill="FFFFFF"/>
        <w:spacing w:before="180" w:after="0" w:line="240" w:lineRule="auto"/>
        <w:jc w:val="both"/>
        <w:rPr>
          <w:rFonts w:ascii="Times New Roman" w:eastAsia="Times New Roman" w:hAnsi="Times New Roman" w:cs="Times New Roman"/>
          <w:b/>
          <w:bCs/>
          <w:color w:val="000000" w:themeColor="text1"/>
          <w:kern w:val="36"/>
          <w:sz w:val="36"/>
          <w:szCs w:val="36"/>
          <w:lang w:eastAsia="ru-RU"/>
        </w:rPr>
      </w:pPr>
      <w:r w:rsidRPr="007557AC">
        <w:rPr>
          <w:rFonts w:ascii="Times New Roman" w:eastAsia="Times New Roman" w:hAnsi="Times New Roman" w:cs="Times New Roman"/>
          <w:b/>
          <w:bCs/>
          <w:color w:val="000000" w:themeColor="text1"/>
          <w:kern w:val="36"/>
          <w:sz w:val="36"/>
          <w:szCs w:val="36"/>
          <w:lang w:eastAsia="ru-RU"/>
        </w:rPr>
        <w:t>Что такое здоровое питание?</w:t>
      </w:r>
    </w:p>
    <w:p w:rsidR="00733CDF" w:rsidRPr="007557AC" w:rsidRDefault="00733CDF" w:rsidP="007557A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557AC">
        <w:rPr>
          <w:rFonts w:ascii="Times New Roman" w:eastAsia="Times New Roman" w:hAnsi="Times New Roman" w:cs="Times New Roman"/>
          <w:color w:val="000000" w:themeColor="text1"/>
          <w:sz w:val="28"/>
          <w:szCs w:val="28"/>
          <w:lang w:eastAsia="ru-RU"/>
        </w:rPr>
        <w:t>Хочешь как можно дольше сохранить здоровье, стройное и красивое тело – питайся правильно!</w:t>
      </w:r>
      <w:r w:rsidRPr="007557AC">
        <w:rPr>
          <w:rFonts w:ascii="Times New Roman" w:eastAsia="Times New Roman" w:hAnsi="Times New Roman" w:cs="Times New Roman"/>
          <w:b/>
          <w:bCs/>
          <w:color w:val="000000" w:themeColor="text1"/>
          <w:sz w:val="28"/>
          <w:szCs w:val="28"/>
          <w:lang w:eastAsia="ru-RU"/>
        </w:rPr>
        <w:t>0</w:t>
      </w:r>
    </w:p>
    <w:p w:rsidR="00733CDF" w:rsidRPr="007557AC" w:rsidRDefault="00733CDF" w:rsidP="007557AC">
      <w:pPr>
        <w:shd w:val="clear" w:color="auto" w:fill="FFFFFF"/>
        <w:spacing w:after="0" w:line="360" w:lineRule="atLeast"/>
        <w:jc w:val="both"/>
        <w:rPr>
          <w:rFonts w:ascii="Times New Roman" w:eastAsia="Times New Roman" w:hAnsi="Times New Roman" w:cs="Times New Roman"/>
          <w:b/>
          <w:bCs/>
          <w:color w:val="000000" w:themeColor="text1"/>
          <w:sz w:val="28"/>
          <w:szCs w:val="28"/>
          <w:lang w:eastAsia="ru-RU"/>
        </w:rPr>
      </w:pPr>
      <w:r w:rsidRPr="007557AC">
        <w:rPr>
          <w:rFonts w:ascii="Times New Roman" w:eastAsia="Times New Roman" w:hAnsi="Times New Roman" w:cs="Times New Roman"/>
          <w:b/>
          <w:bCs/>
          <w:color w:val="000000" w:themeColor="text1"/>
          <w:sz w:val="28"/>
          <w:szCs w:val="28"/>
          <w:lang w:eastAsia="ru-RU"/>
        </w:rPr>
        <w:t>Здоровое питание</w:t>
      </w:r>
      <w:r w:rsidRPr="007557AC">
        <w:rPr>
          <w:rFonts w:ascii="Times New Roman" w:eastAsia="Times New Roman" w:hAnsi="Times New Roman" w:cs="Times New Roman"/>
          <w:color w:val="000000" w:themeColor="text1"/>
          <w:sz w:val="28"/>
          <w:szCs w:val="28"/>
          <w:lang w:eastAsia="ru-RU"/>
        </w:rPr>
        <w:t>− залог долгой жизни. Что нужно делать, чтобы прожить до ста лет? Диетологи уверяют, что секрет долголетия −именно в здоровом и полноценном рационе.</w:t>
      </w:r>
    </w:p>
    <w:p w:rsidR="00733CDF" w:rsidRPr="007557AC" w:rsidRDefault="00733CDF" w:rsidP="007557AC">
      <w:pPr>
        <w:shd w:val="clear" w:color="auto" w:fill="FFFFFF"/>
        <w:spacing w:after="0" w:line="360" w:lineRule="atLeast"/>
        <w:jc w:val="both"/>
        <w:outlineLvl w:val="1"/>
        <w:rPr>
          <w:rFonts w:ascii="Times New Roman" w:eastAsia="Times New Roman" w:hAnsi="Times New Roman" w:cs="Times New Roman"/>
          <w:b/>
          <w:bCs/>
          <w:color w:val="000000" w:themeColor="text1"/>
          <w:sz w:val="28"/>
          <w:szCs w:val="28"/>
          <w:lang w:eastAsia="ru-RU"/>
        </w:rPr>
      </w:pPr>
      <w:r w:rsidRPr="007557AC">
        <w:rPr>
          <w:rFonts w:ascii="Times New Roman" w:eastAsia="Times New Roman" w:hAnsi="Times New Roman" w:cs="Times New Roman"/>
          <w:b/>
          <w:bCs/>
          <w:color w:val="000000" w:themeColor="text1"/>
          <w:sz w:val="28"/>
          <w:szCs w:val="28"/>
          <w:lang w:eastAsia="ru-RU"/>
        </w:rPr>
        <w:t>Что мы знаем о правильном питании?</w:t>
      </w:r>
    </w:p>
    <w:p w:rsidR="00733CDF" w:rsidRPr="007557AC" w:rsidRDefault="00733CDF" w:rsidP="007557AC">
      <w:pPr>
        <w:shd w:val="clear" w:color="auto" w:fill="FFFFFF"/>
        <w:spacing w:after="0" w:line="360" w:lineRule="atLeast"/>
        <w:jc w:val="both"/>
        <w:rPr>
          <w:rFonts w:ascii="Times New Roman" w:eastAsia="Times New Roman" w:hAnsi="Times New Roman" w:cs="Times New Roman"/>
          <w:color w:val="000000" w:themeColor="text1"/>
          <w:sz w:val="28"/>
          <w:szCs w:val="28"/>
          <w:lang w:eastAsia="ru-RU"/>
        </w:rPr>
      </w:pPr>
      <w:r w:rsidRPr="007557AC">
        <w:rPr>
          <w:rFonts w:ascii="Times New Roman" w:eastAsia="Times New Roman" w:hAnsi="Times New Roman" w:cs="Times New Roman"/>
          <w:b/>
          <w:bCs/>
          <w:color w:val="000000" w:themeColor="text1"/>
          <w:sz w:val="28"/>
          <w:szCs w:val="28"/>
          <w:lang w:eastAsia="ru-RU"/>
        </w:rPr>
        <w:t>Правильное питание</w:t>
      </w:r>
      <w:r w:rsidRPr="007557AC">
        <w:rPr>
          <w:rFonts w:ascii="Times New Roman" w:eastAsia="Times New Roman" w:hAnsi="Times New Roman" w:cs="Times New Roman"/>
          <w:color w:val="000000" w:themeColor="text1"/>
          <w:sz w:val="28"/>
          <w:szCs w:val="28"/>
          <w:lang w:eastAsia="ru-RU"/>
        </w:rPr>
        <w:t>–</w:t>
      </w:r>
      <w:r w:rsidR="00B83866" w:rsidRPr="007557AC">
        <w:rPr>
          <w:rFonts w:ascii="Times New Roman" w:hAnsi="Times New Roman" w:cs="Times New Roman"/>
          <w:color w:val="000000" w:themeColor="text1"/>
          <w:sz w:val="28"/>
          <w:szCs w:val="28"/>
        </w:rPr>
        <w:fldChar w:fldCharType="begin"/>
      </w:r>
      <w:r w:rsidRPr="007557AC">
        <w:rPr>
          <w:rFonts w:ascii="Times New Roman" w:hAnsi="Times New Roman" w:cs="Times New Roman"/>
          <w:color w:val="000000" w:themeColor="text1"/>
          <w:sz w:val="28"/>
          <w:szCs w:val="28"/>
        </w:rPr>
        <w:instrText xml:space="preserve"> HYPERLINK "https://domashniy.ru/article/psihologiya-otnosheniy/psihologiya-lichnosti/golod_i_appetit.html" </w:instrText>
      </w:r>
      <w:proofErr w:type="gramStart"/>
      <w:r w:rsidR="00B83866" w:rsidRPr="007557AC">
        <w:rPr>
          <w:rFonts w:ascii="Times New Roman" w:hAnsi="Times New Roman" w:cs="Times New Roman"/>
          <w:color w:val="000000" w:themeColor="text1"/>
          <w:sz w:val="28"/>
          <w:szCs w:val="28"/>
        </w:rPr>
        <w:fldChar w:fldCharType="separate"/>
      </w:r>
      <w:r w:rsidRPr="007557AC">
        <w:rPr>
          <w:rStyle w:val="a3"/>
          <w:rFonts w:ascii="Times New Roman" w:hAnsi="Times New Roman" w:cs="Times New Roman"/>
          <w:color w:val="000000" w:themeColor="text1"/>
          <w:sz w:val="28"/>
          <w:szCs w:val="28"/>
          <w:u w:val="none"/>
        </w:rPr>
        <w:t>э</w:t>
      </w:r>
      <w:proofErr w:type="gramEnd"/>
      <w:r w:rsidRPr="007557AC">
        <w:rPr>
          <w:rStyle w:val="a3"/>
          <w:rFonts w:ascii="Times New Roman" w:hAnsi="Times New Roman" w:cs="Times New Roman"/>
          <w:color w:val="000000" w:themeColor="text1"/>
          <w:sz w:val="28"/>
          <w:szCs w:val="28"/>
          <w:u w:val="none"/>
        </w:rPr>
        <w:t>то не только контроль калорий и бесконечные диеты, но и полноценный рацион, в котором должны присутствовать все необходимые продукты</w:t>
      </w:r>
      <w:r w:rsidR="00B83866" w:rsidRPr="007557AC">
        <w:rPr>
          <w:rFonts w:ascii="Times New Roman" w:hAnsi="Times New Roman" w:cs="Times New Roman"/>
          <w:color w:val="000000" w:themeColor="text1"/>
          <w:sz w:val="28"/>
          <w:szCs w:val="28"/>
        </w:rPr>
        <w:fldChar w:fldCharType="end"/>
      </w:r>
      <w:r w:rsidRPr="007557AC">
        <w:rPr>
          <w:rFonts w:ascii="Times New Roman" w:eastAsia="Times New Roman" w:hAnsi="Times New Roman" w:cs="Times New Roman"/>
          <w:color w:val="000000" w:themeColor="text1"/>
          <w:sz w:val="28"/>
          <w:szCs w:val="28"/>
          <w:lang w:eastAsia="ru-RU"/>
        </w:rPr>
        <w:t xml:space="preserve">: </w:t>
      </w:r>
      <w:r w:rsidRPr="007557AC">
        <w:rPr>
          <w:rFonts w:ascii="Times New Roman" w:eastAsia="Times New Roman" w:hAnsi="Times New Roman" w:cs="Times New Roman"/>
          <w:b/>
          <w:bCs/>
          <w:color w:val="000000" w:themeColor="text1"/>
          <w:sz w:val="28"/>
          <w:szCs w:val="28"/>
          <w:lang w:eastAsia="ru-RU"/>
        </w:rPr>
        <w:t>мясо</w:t>
      </w:r>
      <w:r w:rsidRPr="007557AC">
        <w:rPr>
          <w:rFonts w:ascii="Times New Roman" w:eastAsia="Times New Roman" w:hAnsi="Times New Roman" w:cs="Times New Roman"/>
          <w:color w:val="000000" w:themeColor="text1"/>
          <w:sz w:val="28"/>
          <w:szCs w:val="28"/>
          <w:lang w:eastAsia="ru-RU"/>
        </w:rPr>
        <w:t xml:space="preserve">, </w:t>
      </w:r>
      <w:r w:rsidRPr="007557AC">
        <w:rPr>
          <w:rFonts w:ascii="Times New Roman" w:eastAsia="Times New Roman" w:hAnsi="Times New Roman" w:cs="Times New Roman"/>
          <w:b/>
          <w:bCs/>
          <w:color w:val="000000" w:themeColor="text1"/>
          <w:sz w:val="28"/>
          <w:szCs w:val="28"/>
          <w:lang w:eastAsia="ru-RU"/>
        </w:rPr>
        <w:t>злаки</w:t>
      </w:r>
      <w:r w:rsidRPr="007557AC">
        <w:rPr>
          <w:rFonts w:ascii="Times New Roman" w:eastAsia="Times New Roman" w:hAnsi="Times New Roman" w:cs="Times New Roman"/>
          <w:color w:val="000000" w:themeColor="text1"/>
          <w:sz w:val="28"/>
          <w:szCs w:val="28"/>
          <w:lang w:eastAsia="ru-RU"/>
        </w:rPr>
        <w:t xml:space="preserve">, </w:t>
      </w:r>
      <w:r w:rsidRPr="007557AC">
        <w:rPr>
          <w:rFonts w:ascii="Times New Roman" w:eastAsia="Times New Roman" w:hAnsi="Times New Roman" w:cs="Times New Roman"/>
          <w:b/>
          <w:bCs/>
          <w:color w:val="000000" w:themeColor="text1"/>
          <w:sz w:val="28"/>
          <w:szCs w:val="28"/>
          <w:lang w:eastAsia="ru-RU"/>
        </w:rPr>
        <w:t>молочные</w:t>
      </w:r>
      <w:r w:rsidRPr="007557AC">
        <w:rPr>
          <w:rFonts w:ascii="Times New Roman" w:eastAsia="Times New Roman" w:hAnsi="Times New Roman" w:cs="Times New Roman"/>
          <w:color w:val="000000" w:themeColor="text1"/>
          <w:sz w:val="28"/>
          <w:szCs w:val="28"/>
          <w:lang w:eastAsia="ru-RU"/>
        </w:rPr>
        <w:t xml:space="preserve"> </w:t>
      </w:r>
      <w:r w:rsidRPr="007557AC">
        <w:rPr>
          <w:rFonts w:ascii="Times New Roman" w:eastAsia="Times New Roman" w:hAnsi="Times New Roman" w:cs="Times New Roman"/>
          <w:b/>
          <w:bCs/>
          <w:color w:val="000000" w:themeColor="text1"/>
          <w:sz w:val="28"/>
          <w:szCs w:val="28"/>
          <w:lang w:eastAsia="ru-RU"/>
        </w:rPr>
        <w:t>продукты</w:t>
      </w:r>
      <w:r w:rsidRPr="007557AC">
        <w:rPr>
          <w:rFonts w:ascii="Times New Roman" w:eastAsia="Times New Roman" w:hAnsi="Times New Roman" w:cs="Times New Roman"/>
          <w:color w:val="000000" w:themeColor="text1"/>
          <w:sz w:val="28"/>
          <w:szCs w:val="28"/>
          <w:lang w:eastAsia="ru-RU"/>
        </w:rPr>
        <w:t xml:space="preserve">, </w:t>
      </w:r>
      <w:r w:rsidRPr="007557AC">
        <w:rPr>
          <w:rFonts w:ascii="Times New Roman" w:eastAsia="Times New Roman" w:hAnsi="Times New Roman" w:cs="Times New Roman"/>
          <w:b/>
          <w:bCs/>
          <w:color w:val="000000" w:themeColor="text1"/>
          <w:sz w:val="28"/>
          <w:szCs w:val="28"/>
          <w:lang w:eastAsia="ru-RU"/>
        </w:rPr>
        <w:t>фрукты, овощи</w:t>
      </w:r>
      <w:r w:rsidRPr="007557AC">
        <w:rPr>
          <w:rFonts w:ascii="Times New Roman" w:eastAsia="Times New Roman" w:hAnsi="Times New Roman" w:cs="Times New Roman"/>
          <w:color w:val="000000" w:themeColor="text1"/>
          <w:sz w:val="28"/>
          <w:szCs w:val="28"/>
          <w:lang w:eastAsia="ru-RU"/>
        </w:rPr>
        <w:t>. Избегать нужно только</w:t>
      </w:r>
      <w:hyperlink r:id="rId6" w:history="1">
        <w:r w:rsidRPr="007557AC">
          <w:rPr>
            <w:rStyle w:val="a3"/>
            <w:rFonts w:ascii="Times New Roman" w:hAnsi="Times New Roman" w:cs="Times New Roman"/>
            <w:color w:val="000000" w:themeColor="text1"/>
            <w:sz w:val="28"/>
            <w:szCs w:val="28"/>
            <w:u w:val="none"/>
          </w:rPr>
          <w:t>«вредных» булочек, шоколадок, сладких газировок</w:t>
        </w:r>
      </w:hyperlink>
      <w:r w:rsidR="00124253" w:rsidRPr="007557AC">
        <w:rPr>
          <w:rFonts w:ascii="Times New Roman" w:hAnsi="Times New Roman" w:cs="Times New Roman"/>
          <w:color w:val="000000" w:themeColor="text1"/>
        </w:rPr>
        <w:t xml:space="preserve"> </w:t>
      </w:r>
      <w:r w:rsidRPr="007557AC">
        <w:rPr>
          <w:rFonts w:ascii="Times New Roman" w:eastAsia="Times New Roman" w:hAnsi="Times New Roman" w:cs="Times New Roman"/>
          <w:color w:val="000000" w:themeColor="text1"/>
          <w:sz w:val="28"/>
          <w:szCs w:val="28"/>
          <w:lang w:eastAsia="ru-RU"/>
        </w:rPr>
        <w:t>и полуфабрикатов.</w:t>
      </w:r>
    </w:p>
    <w:p w:rsidR="00733CDF" w:rsidRPr="007557AC" w:rsidRDefault="00733CDF" w:rsidP="007557AC">
      <w:pPr>
        <w:shd w:val="clear" w:color="auto" w:fill="FFFFFF"/>
        <w:spacing w:after="0" w:line="360" w:lineRule="atLeast"/>
        <w:jc w:val="both"/>
        <w:rPr>
          <w:rFonts w:ascii="Times New Roman" w:eastAsia="Times New Roman" w:hAnsi="Times New Roman" w:cs="Times New Roman"/>
          <w:color w:val="000000" w:themeColor="text1"/>
          <w:sz w:val="28"/>
          <w:szCs w:val="28"/>
          <w:lang w:eastAsia="ru-RU"/>
        </w:rPr>
      </w:pPr>
      <w:r w:rsidRPr="007557AC">
        <w:rPr>
          <w:rFonts w:ascii="Times New Roman" w:eastAsia="Times New Roman" w:hAnsi="Times New Roman" w:cs="Times New Roman"/>
          <w:b/>
          <w:bCs/>
          <w:color w:val="000000" w:themeColor="text1"/>
          <w:sz w:val="28"/>
          <w:szCs w:val="28"/>
          <w:lang w:eastAsia="ru-RU"/>
        </w:rPr>
        <w:t xml:space="preserve">Несколько лет назад диетологи вывели целый ряд «правильных» продуктов, которые не только укрепляют организм, но и помогают худеть. </w:t>
      </w:r>
      <w:r w:rsidRPr="007557AC">
        <w:rPr>
          <w:rFonts w:ascii="Times New Roman" w:eastAsia="Times New Roman" w:hAnsi="Times New Roman" w:cs="Times New Roman"/>
          <w:color w:val="000000" w:themeColor="text1"/>
          <w:sz w:val="28"/>
          <w:szCs w:val="28"/>
          <w:lang w:eastAsia="ru-RU"/>
        </w:rPr>
        <w:t>Известно, что организм, не получающий регулярно всех нужных веществ, начинает «</w:t>
      </w:r>
      <w:proofErr w:type="gramStart"/>
      <w:r w:rsidRPr="007557AC">
        <w:rPr>
          <w:rFonts w:ascii="Times New Roman" w:eastAsia="Times New Roman" w:hAnsi="Times New Roman" w:cs="Times New Roman"/>
          <w:color w:val="000000" w:themeColor="text1"/>
          <w:sz w:val="28"/>
          <w:szCs w:val="28"/>
          <w:lang w:eastAsia="ru-RU"/>
        </w:rPr>
        <w:t>барахлить</w:t>
      </w:r>
      <w:proofErr w:type="gramEnd"/>
      <w:r w:rsidRPr="007557AC">
        <w:rPr>
          <w:rFonts w:ascii="Times New Roman" w:eastAsia="Times New Roman" w:hAnsi="Times New Roman" w:cs="Times New Roman"/>
          <w:color w:val="000000" w:themeColor="text1"/>
          <w:sz w:val="28"/>
          <w:szCs w:val="28"/>
          <w:lang w:eastAsia="ru-RU"/>
        </w:rPr>
        <w:t>». Для того</w:t>
      </w:r>
      <w:proofErr w:type="gramStart"/>
      <w:r w:rsidRPr="007557AC">
        <w:rPr>
          <w:rFonts w:ascii="Times New Roman" w:eastAsia="Times New Roman" w:hAnsi="Times New Roman" w:cs="Times New Roman"/>
          <w:color w:val="000000" w:themeColor="text1"/>
          <w:sz w:val="28"/>
          <w:szCs w:val="28"/>
          <w:lang w:eastAsia="ru-RU"/>
        </w:rPr>
        <w:t>,</w:t>
      </w:r>
      <w:proofErr w:type="gramEnd"/>
      <w:r w:rsidRPr="007557AC">
        <w:rPr>
          <w:rFonts w:ascii="Times New Roman" w:eastAsia="Times New Roman" w:hAnsi="Times New Roman" w:cs="Times New Roman"/>
          <w:color w:val="000000" w:themeColor="text1"/>
          <w:sz w:val="28"/>
          <w:szCs w:val="28"/>
          <w:lang w:eastAsia="ru-RU"/>
        </w:rPr>
        <w:t xml:space="preserve"> чтобы этого не случилось, важно правильно подобрать рацион питания и ежедневно его придерживаться.</w:t>
      </w:r>
    </w:p>
    <w:p w:rsidR="00733CDF" w:rsidRPr="007557AC" w:rsidRDefault="00733CDF" w:rsidP="007557AC">
      <w:pPr>
        <w:shd w:val="clear" w:color="auto" w:fill="FFFFFF"/>
        <w:spacing w:after="0" w:line="360" w:lineRule="atLeast"/>
        <w:jc w:val="both"/>
        <w:rPr>
          <w:rFonts w:ascii="Times New Roman" w:eastAsia="Times New Roman" w:hAnsi="Times New Roman" w:cs="Times New Roman"/>
          <w:b/>
          <w:bCs/>
          <w:color w:val="000000" w:themeColor="text1"/>
          <w:sz w:val="28"/>
          <w:szCs w:val="28"/>
          <w:lang w:eastAsia="ru-RU"/>
        </w:rPr>
      </w:pPr>
      <w:r w:rsidRPr="007557AC">
        <w:rPr>
          <w:rFonts w:ascii="Times New Roman" w:eastAsia="Times New Roman" w:hAnsi="Times New Roman" w:cs="Times New Roman"/>
          <w:b/>
          <w:bCs/>
          <w:color w:val="000000" w:themeColor="text1"/>
          <w:sz w:val="28"/>
          <w:szCs w:val="28"/>
          <w:lang w:eastAsia="ru-RU"/>
        </w:rPr>
        <w:t xml:space="preserve">Часто мы едим то, что попадается под руку, что можно купить «на бегу» и быстро разогреть в микроволновой печи. </w:t>
      </w:r>
      <w:r w:rsidRPr="007557AC">
        <w:rPr>
          <w:rFonts w:ascii="Times New Roman" w:eastAsia="Times New Roman" w:hAnsi="Times New Roman" w:cs="Times New Roman"/>
          <w:color w:val="000000" w:themeColor="text1"/>
          <w:sz w:val="28"/>
          <w:szCs w:val="28"/>
          <w:lang w:eastAsia="ru-RU"/>
        </w:rPr>
        <w:t>Выявлять пользу продукта (или его вред) порой нет времени. Главный критерий выбора в еде –</w:t>
      </w:r>
      <w:hyperlink r:id="rId7" w:history="1">
        <w:r w:rsidRPr="007557AC">
          <w:rPr>
            <w:rStyle w:val="a3"/>
            <w:rFonts w:ascii="Times New Roman" w:hAnsi="Times New Roman" w:cs="Times New Roman"/>
            <w:color w:val="000000" w:themeColor="text1"/>
            <w:sz w:val="28"/>
            <w:szCs w:val="28"/>
            <w:u w:val="none"/>
          </w:rPr>
          <w:t>вкусно, быстро, сытно</w:t>
        </w:r>
      </w:hyperlink>
      <w:r w:rsidRPr="007557AC">
        <w:rPr>
          <w:rFonts w:ascii="Times New Roman" w:eastAsia="Times New Roman" w:hAnsi="Times New Roman" w:cs="Times New Roman"/>
          <w:color w:val="000000" w:themeColor="text1"/>
          <w:sz w:val="28"/>
          <w:szCs w:val="28"/>
          <w:lang w:eastAsia="ru-RU"/>
        </w:rPr>
        <w:t>. Правильно ли это? Конечно, нет.</w:t>
      </w:r>
    </w:p>
    <w:p w:rsidR="00733CDF" w:rsidRPr="007557AC" w:rsidRDefault="00733CDF" w:rsidP="007557AC">
      <w:pPr>
        <w:shd w:val="clear" w:color="auto" w:fill="FFFFFF"/>
        <w:spacing w:after="0" w:line="360" w:lineRule="atLeast"/>
        <w:jc w:val="both"/>
        <w:outlineLvl w:val="1"/>
        <w:rPr>
          <w:rFonts w:ascii="Times New Roman" w:eastAsia="Times New Roman" w:hAnsi="Times New Roman" w:cs="Times New Roman"/>
          <w:b/>
          <w:bCs/>
          <w:color w:val="000000" w:themeColor="text1"/>
          <w:sz w:val="28"/>
          <w:szCs w:val="28"/>
          <w:lang w:eastAsia="ru-RU"/>
        </w:rPr>
      </w:pPr>
      <w:r w:rsidRPr="007557AC">
        <w:rPr>
          <w:rFonts w:ascii="Times New Roman" w:eastAsia="Times New Roman" w:hAnsi="Times New Roman" w:cs="Times New Roman"/>
          <w:b/>
          <w:bCs/>
          <w:color w:val="000000" w:themeColor="text1"/>
          <w:sz w:val="28"/>
          <w:szCs w:val="28"/>
          <w:lang w:eastAsia="ru-RU"/>
        </w:rPr>
        <w:t>С чего начать?</w:t>
      </w:r>
    </w:p>
    <w:p w:rsidR="00733CDF" w:rsidRPr="007557AC" w:rsidRDefault="00733CDF" w:rsidP="007557AC">
      <w:pPr>
        <w:shd w:val="clear" w:color="auto" w:fill="FFFFFF" w:themeFill="background1"/>
        <w:spacing w:after="0" w:line="360" w:lineRule="atLeast"/>
        <w:jc w:val="both"/>
        <w:rPr>
          <w:rFonts w:ascii="Times New Roman" w:eastAsia="Times New Roman" w:hAnsi="Times New Roman" w:cs="Times New Roman"/>
          <w:b/>
          <w:bCs/>
          <w:color w:val="000000" w:themeColor="text1"/>
          <w:sz w:val="28"/>
          <w:szCs w:val="28"/>
          <w:lang w:eastAsia="ru-RU"/>
        </w:rPr>
      </w:pPr>
      <w:r w:rsidRPr="007557AC">
        <w:rPr>
          <w:rFonts w:ascii="Times New Roman" w:eastAsia="Times New Roman" w:hAnsi="Times New Roman" w:cs="Times New Roman"/>
          <w:b/>
          <w:bCs/>
          <w:color w:val="000000" w:themeColor="text1"/>
          <w:sz w:val="28"/>
          <w:szCs w:val="28"/>
          <w:lang w:eastAsia="ru-RU"/>
        </w:rPr>
        <w:t>Прежде всего, с твердого убеждения, что настало время менять свой рацион.</w:t>
      </w:r>
      <w:r w:rsidRPr="007557AC">
        <w:rPr>
          <w:rFonts w:ascii="Times New Roman" w:eastAsia="Times New Roman" w:hAnsi="Times New Roman" w:cs="Times New Roman"/>
          <w:color w:val="000000" w:themeColor="text1"/>
          <w:sz w:val="28"/>
          <w:szCs w:val="28"/>
          <w:lang w:eastAsia="ru-RU"/>
        </w:rPr>
        <w:t xml:space="preserve"> Ведь в последнее время </w:t>
      </w:r>
      <w:r w:rsidRPr="007557AC">
        <w:rPr>
          <w:rFonts w:ascii="Times New Roman" w:eastAsia="Times New Roman" w:hAnsi="Times New Roman" w:cs="Times New Roman"/>
          <w:i/>
          <w:iCs/>
          <w:color w:val="000000" w:themeColor="text1"/>
          <w:sz w:val="28"/>
          <w:szCs w:val="28"/>
          <w:lang w:eastAsia="ru-RU"/>
        </w:rPr>
        <w:t>правильно питаться</w:t>
      </w:r>
      <w:r w:rsidRPr="007557AC">
        <w:rPr>
          <w:rFonts w:ascii="Times New Roman" w:eastAsia="Times New Roman" w:hAnsi="Times New Roman" w:cs="Times New Roman"/>
          <w:color w:val="000000" w:themeColor="text1"/>
          <w:sz w:val="28"/>
          <w:szCs w:val="28"/>
          <w:lang w:eastAsia="ru-RU"/>
        </w:rPr>
        <w:t xml:space="preserve"> стало модно. И уже каждый знает, что </w:t>
      </w:r>
      <w:hyperlink r:id="rId8" w:history="1">
        <w:r w:rsidRPr="007557AC">
          <w:rPr>
            <w:rStyle w:val="a3"/>
            <w:rFonts w:ascii="Times New Roman" w:hAnsi="Times New Roman" w:cs="Times New Roman"/>
            <w:color w:val="000000" w:themeColor="text1"/>
            <w:sz w:val="28"/>
            <w:szCs w:val="28"/>
            <w:u w:val="none"/>
          </w:rPr>
          <w:t>«</w:t>
        </w:r>
        <w:proofErr w:type="spellStart"/>
        <w:r w:rsidRPr="007557AC">
          <w:rPr>
            <w:rStyle w:val="a3"/>
            <w:rFonts w:ascii="Times New Roman" w:hAnsi="Times New Roman" w:cs="Times New Roman"/>
            <w:color w:val="000000" w:themeColor="text1"/>
            <w:sz w:val="28"/>
            <w:szCs w:val="28"/>
            <w:u w:val="none"/>
          </w:rPr>
          <w:t>био</w:t>
        </w:r>
        <w:proofErr w:type="spellEnd"/>
        <w:r w:rsidRPr="007557AC">
          <w:rPr>
            <w:rStyle w:val="a3"/>
            <w:rFonts w:ascii="Times New Roman" w:hAnsi="Times New Roman" w:cs="Times New Roman"/>
            <w:color w:val="000000" w:themeColor="text1"/>
            <w:sz w:val="28"/>
            <w:szCs w:val="28"/>
            <w:u w:val="none"/>
          </w:rPr>
          <w:t>» и «эко» продукты, полезные йогурты с живыми бактериями</w:t>
        </w:r>
      </w:hyperlink>
      <w:r w:rsidRPr="007557AC">
        <w:rPr>
          <w:rFonts w:ascii="Times New Roman" w:eastAsia="Times New Roman" w:hAnsi="Times New Roman" w:cs="Times New Roman"/>
          <w:color w:val="000000" w:themeColor="text1"/>
          <w:sz w:val="28"/>
          <w:szCs w:val="28"/>
          <w:lang w:eastAsia="ru-RU"/>
        </w:rPr>
        <w:t>, свежие овощи и фрукты – это верные спутники правильного питания. Если все так просто, почему же люди по-прежнему страдают от лишнего веса и отсутствия жизненного тонуса?</w:t>
      </w:r>
    </w:p>
    <w:p w:rsidR="00733CDF" w:rsidRPr="007557AC" w:rsidRDefault="00733CDF" w:rsidP="007557AC">
      <w:pPr>
        <w:shd w:val="clear" w:color="auto" w:fill="FFFFFF" w:themeFill="background1"/>
        <w:spacing w:after="0" w:line="360" w:lineRule="atLeast"/>
        <w:jc w:val="both"/>
        <w:outlineLvl w:val="1"/>
        <w:rPr>
          <w:rFonts w:ascii="Times New Roman" w:eastAsia="Times New Roman" w:hAnsi="Times New Roman" w:cs="Times New Roman"/>
          <w:b/>
          <w:bCs/>
          <w:color w:val="000000" w:themeColor="text1"/>
          <w:sz w:val="28"/>
          <w:szCs w:val="28"/>
          <w:lang w:eastAsia="ru-RU"/>
        </w:rPr>
      </w:pPr>
      <w:r w:rsidRPr="007557AC">
        <w:rPr>
          <w:rFonts w:ascii="Times New Roman" w:eastAsia="Times New Roman" w:hAnsi="Times New Roman" w:cs="Times New Roman"/>
          <w:b/>
          <w:bCs/>
          <w:color w:val="000000" w:themeColor="text1"/>
          <w:sz w:val="28"/>
          <w:szCs w:val="28"/>
          <w:lang w:eastAsia="ru-RU"/>
        </w:rPr>
        <w:lastRenderedPageBreak/>
        <w:t>Здоровое питание: пошаговая инструкция</w:t>
      </w:r>
    </w:p>
    <w:p w:rsidR="00733CDF" w:rsidRPr="007557AC" w:rsidRDefault="00733CDF" w:rsidP="007557AC">
      <w:pPr>
        <w:shd w:val="clear" w:color="auto" w:fill="FFFFFF" w:themeFill="background1"/>
        <w:spacing w:after="0" w:line="360" w:lineRule="atLeast"/>
        <w:jc w:val="both"/>
        <w:rPr>
          <w:rFonts w:ascii="Times New Roman" w:eastAsia="Times New Roman" w:hAnsi="Times New Roman" w:cs="Times New Roman"/>
          <w:color w:val="000000" w:themeColor="text1"/>
          <w:sz w:val="28"/>
          <w:szCs w:val="28"/>
          <w:lang w:eastAsia="ru-RU"/>
        </w:rPr>
      </w:pPr>
      <w:r w:rsidRPr="007557AC">
        <w:rPr>
          <w:rFonts w:ascii="Times New Roman" w:eastAsia="Times New Roman" w:hAnsi="Times New Roman" w:cs="Times New Roman"/>
          <w:color w:val="000000" w:themeColor="text1"/>
          <w:sz w:val="28"/>
          <w:szCs w:val="28"/>
          <w:lang w:eastAsia="ru-RU"/>
        </w:rPr>
        <w:t xml:space="preserve">Здоровый образ жизни – это ежедневный комплекс мер, который состоит из правильного сбалансированного питания, занятий спортом, отказа от вредных привычек, позитивного и гармоничного взгляда на мир. Все это и является образом и стилем жизни! Здоровым людям, желающим вести правильный образ жизни, не обязательно ходить к врачам-диетологам и скупать в огромных количествах книги о правильном питании, которые порой только путают и пугают. Чтобы накормить себя и своих близких </w:t>
      </w:r>
      <w:hyperlink r:id="rId9" w:history="1">
        <w:r w:rsidRPr="007557AC">
          <w:rPr>
            <w:rStyle w:val="a3"/>
            <w:rFonts w:ascii="Times New Roman" w:hAnsi="Times New Roman" w:cs="Times New Roman"/>
            <w:color w:val="000000" w:themeColor="text1"/>
            <w:sz w:val="28"/>
            <w:szCs w:val="28"/>
            <w:u w:val="none"/>
          </w:rPr>
          <w:t>правильной и здоровой едой</w:t>
        </w:r>
      </w:hyperlink>
      <w:r w:rsidRPr="007557AC">
        <w:rPr>
          <w:rFonts w:ascii="Times New Roman" w:eastAsia="Times New Roman" w:hAnsi="Times New Roman" w:cs="Times New Roman"/>
          <w:color w:val="000000" w:themeColor="text1"/>
          <w:sz w:val="28"/>
          <w:szCs w:val="28"/>
          <w:lang w:eastAsia="ru-RU"/>
        </w:rPr>
        <w:t>, достаточно придерживаться нескольких правил, на которые опирается вся современная диетология.</w:t>
      </w:r>
    </w:p>
    <w:p w:rsidR="00733CDF" w:rsidRPr="007557AC" w:rsidRDefault="00733CDF" w:rsidP="007557AC">
      <w:pPr>
        <w:shd w:val="clear" w:color="auto" w:fill="FFFFFF" w:themeFill="background1"/>
        <w:spacing w:before="75" w:line="360" w:lineRule="atLeast"/>
        <w:jc w:val="both"/>
        <w:rPr>
          <w:rFonts w:ascii="Times New Roman" w:eastAsia="Times New Roman" w:hAnsi="Times New Roman" w:cs="Times New Roman"/>
          <w:i/>
          <w:iCs/>
          <w:color w:val="000000" w:themeColor="text1"/>
          <w:sz w:val="28"/>
          <w:szCs w:val="28"/>
          <w:lang w:eastAsia="ru-RU"/>
        </w:rPr>
      </w:pPr>
      <w:r w:rsidRPr="007557AC">
        <w:rPr>
          <w:rFonts w:ascii="Times New Roman" w:eastAsia="Times New Roman" w:hAnsi="Times New Roman" w:cs="Times New Roman"/>
          <w:i/>
          <w:iCs/>
          <w:color w:val="000000" w:themeColor="text1"/>
          <w:sz w:val="28"/>
          <w:szCs w:val="28"/>
          <w:lang w:eastAsia="ru-RU"/>
        </w:rPr>
        <w:t>Давно замечено, что стресс никогда не возникает на «пустом месте». Одним из условий, сопутствующих развитию стресса, является общее изменение кислотной среды организма. Чтобы замедлить процесс накопления жира, необходимо как можно больше находиться в хорошем расположении духа!</w:t>
      </w:r>
    </w:p>
    <w:p w:rsidR="00733CDF" w:rsidRPr="007557AC" w:rsidRDefault="00733CDF" w:rsidP="007557AC">
      <w:pPr>
        <w:shd w:val="clear" w:color="auto" w:fill="FFFFFF" w:themeFill="background1"/>
        <w:spacing w:after="0" w:line="360" w:lineRule="atLeast"/>
        <w:jc w:val="both"/>
        <w:rPr>
          <w:rFonts w:ascii="Times New Roman" w:eastAsia="Times New Roman" w:hAnsi="Times New Roman" w:cs="Times New Roman"/>
          <w:color w:val="000000" w:themeColor="text1"/>
          <w:sz w:val="28"/>
          <w:szCs w:val="28"/>
          <w:lang w:eastAsia="ru-RU"/>
        </w:rPr>
      </w:pPr>
      <w:r w:rsidRPr="007557AC">
        <w:rPr>
          <w:rFonts w:ascii="Times New Roman" w:eastAsia="Times New Roman" w:hAnsi="Times New Roman" w:cs="Times New Roman"/>
          <w:b/>
          <w:bCs/>
          <w:color w:val="000000" w:themeColor="text1"/>
          <w:sz w:val="28"/>
          <w:szCs w:val="28"/>
          <w:lang w:eastAsia="ru-RU"/>
        </w:rPr>
        <w:t xml:space="preserve">Самое главное правило: нужно стремиться </w:t>
      </w:r>
      <w:proofErr w:type="gramStart"/>
      <w:r w:rsidRPr="007557AC">
        <w:rPr>
          <w:rFonts w:ascii="Times New Roman" w:eastAsia="Times New Roman" w:hAnsi="Times New Roman" w:cs="Times New Roman"/>
          <w:b/>
          <w:bCs/>
          <w:color w:val="000000" w:themeColor="text1"/>
          <w:sz w:val="28"/>
          <w:szCs w:val="28"/>
          <w:lang w:eastAsia="ru-RU"/>
        </w:rPr>
        <w:t>максимально</w:t>
      </w:r>
      <w:proofErr w:type="gramEnd"/>
      <w:r w:rsidRPr="007557AC">
        <w:rPr>
          <w:rFonts w:ascii="Times New Roman" w:eastAsia="Times New Roman" w:hAnsi="Times New Roman" w:cs="Times New Roman"/>
          <w:b/>
          <w:bCs/>
          <w:color w:val="000000" w:themeColor="text1"/>
          <w:sz w:val="28"/>
          <w:szCs w:val="28"/>
          <w:lang w:eastAsia="ru-RU"/>
        </w:rPr>
        <w:t xml:space="preserve"> витаминизировать блюда, которые мы едим. </w:t>
      </w:r>
      <w:r w:rsidRPr="007557AC">
        <w:rPr>
          <w:rFonts w:ascii="Times New Roman" w:eastAsia="Times New Roman" w:hAnsi="Times New Roman" w:cs="Times New Roman"/>
          <w:color w:val="000000" w:themeColor="text1"/>
          <w:sz w:val="28"/>
          <w:szCs w:val="28"/>
          <w:lang w:eastAsia="ru-RU"/>
        </w:rPr>
        <w:t xml:space="preserve">Желательно увеличить употребление сезонных овощей, фруктов и ягод – тогда ваш организм не будет испытывать </w:t>
      </w:r>
      <w:r w:rsidRPr="007557AC">
        <w:rPr>
          <w:rFonts w:ascii="Times New Roman" w:eastAsia="Times New Roman" w:hAnsi="Times New Roman" w:cs="Times New Roman"/>
          <w:b/>
          <w:bCs/>
          <w:i/>
          <w:iCs/>
          <w:color w:val="000000" w:themeColor="text1"/>
          <w:sz w:val="28"/>
          <w:szCs w:val="28"/>
          <w:lang w:eastAsia="ru-RU"/>
        </w:rPr>
        <w:t>авитаминоз</w:t>
      </w:r>
      <w:r w:rsidRPr="007557AC">
        <w:rPr>
          <w:rFonts w:ascii="Times New Roman" w:eastAsia="Times New Roman" w:hAnsi="Times New Roman" w:cs="Times New Roman"/>
          <w:color w:val="000000" w:themeColor="text1"/>
          <w:sz w:val="28"/>
          <w:szCs w:val="28"/>
          <w:lang w:eastAsia="ru-RU"/>
        </w:rPr>
        <w:t xml:space="preserve">, которым страдают люди весной. Необходимо </w:t>
      </w:r>
      <w:r w:rsidRPr="007557AC">
        <w:rPr>
          <w:rFonts w:ascii="Times New Roman" w:eastAsia="Times New Roman" w:hAnsi="Times New Roman" w:cs="Times New Roman"/>
          <w:b/>
          <w:bCs/>
          <w:color w:val="000000" w:themeColor="text1"/>
          <w:sz w:val="28"/>
          <w:szCs w:val="28"/>
          <w:lang w:eastAsia="ru-RU"/>
        </w:rPr>
        <w:t>уменьшать количество животных жиров</w:t>
      </w:r>
      <w:r w:rsidRPr="007557AC">
        <w:rPr>
          <w:rFonts w:ascii="Times New Roman" w:eastAsia="Times New Roman" w:hAnsi="Times New Roman" w:cs="Times New Roman"/>
          <w:color w:val="000000" w:themeColor="text1"/>
          <w:sz w:val="28"/>
          <w:szCs w:val="28"/>
          <w:lang w:eastAsia="ru-RU"/>
        </w:rPr>
        <w:t xml:space="preserve">, частично заменяя их растительными маслами. Ограничьте потребление чистого сахара и соли. Кондитерские сладости лучше заменять </w:t>
      </w:r>
      <w:r w:rsidRPr="007557AC">
        <w:rPr>
          <w:rFonts w:ascii="Times New Roman" w:eastAsia="Times New Roman" w:hAnsi="Times New Roman" w:cs="Times New Roman"/>
          <w:b/>
          <w:bCs/>
          <w:color w:val="000000" w:themeColor="text1"/>
          <w:sz w:val="28"/>
          <w:szCs w:val="28"/>
          <w:lang w:eastAsia="ru-RU"/>
        </w:rPr>
        <w:t>медом и сухофруктами</w:t>
      </w:r>
      <w:r w:rsidRPr="007557AC">
        <w:rPr>
          <w:rFonts w:ascii="Times New Roman" w:eastAsia="Times New Roman" w:hAnsi="Times New Roman" w:cs="Times New Roman"/>
          <w:color w:val="000000" w:themeColor="text1"/>
          <w:sz w:val="28"/>
          <w:szCs w:val="28"/>
          <w:lang w:eastAsia="ru-RU"/>
        </w:rPr>
        <w:t xml:space="preserve">, а соль </w:t>
      </w:r>
      <w:proofErr w:type="gramStart"/>
      <w:r w:rsidRPr="007557AC">
        <w:rPr>
          <w:rFonts w:ascii="Times New Roman" w:eastAsia="Times New Roman" w:hAnsi="Times New Roman" w:cs="Times New Roman"/>
          <w:color w:val="000000" w:themeColor="text1"/>
          <w:sz w:val="28"/>
          <w:szCs w:val="28"/>
          <w:lang w:eastAsia="ru-RU"/>
        </w:rPr>
        <w:t>–</w:t>
      </w:r>
      <w:r w:rsidRPr="007557AC">
        <w:rPr>
          <w:rFonts w:ascii="Times New Roman" w:eastAsia="Times New Roman" w:hAnsi="Times New Roman" w:cs="Times New Roman"/>
          <w:b/>
          <w:bCs/>
          <w:color w:val="000000" w:themeColor="text1"/>
          <w:sz w:val="28"/>
          <w:szCs w:val="28"/>
          <w:lang w:eastAsia="ru-RU"/>
        </w:rPr>
        <w:t>с</w:t>
      </w:r>
      <w:proofErr w:type="gramEnd"/>
      <w:r w:rsidRPr="007557AC">
        <w:rPr>
          <w:rFonts w:ascii="Times New Roman" w:eastAsia="Times New Roman" w:hAnsi="Times New Roman" w:cs="Times New Roman"/>
          <w:b/>
          <w:bCs/>
          <w:color w:val="000000" w:themeColor="text1"/>
          <w:sz w:val="28"/>
          <w:szCs w:val="28"/>
          <w:lang w:eastAsia="ru-RU"/>
        </w:rPr>
        <w:t>пециями</w:t>
      </w:r>
      <w:r w:rsidRPr="007557AC">
        <w:rPr>
          <w:rFonts w:ascii="Times New Roman" w:eastAsia="Times New Roman" w:hAnsi="Times New Roman" w:cs="Times New Roman"/>
          <w:color w:val="000000" w:themeColor="text1"/>
          <w:sz w:val="28"/>
          <w:szCs w:val="28"/>
          <w:lang w:eastAsia="ru-RU"/>
        </w:rPr>
        <w:t>.</w:t>
      </w:r>
    </w:p>
    <w:p w:rsidR="00733CDF" w:rsidRPr="007557AC" w:rsidRDefault="00733CDF" w:rsidP="007557AC">
      <w:pPr>
        <w:shd w:val="clear" w:color="auto" w:fill="FFFFFF" w:themeFill="background1"/>
        <w:spacing w:after="0" w:line="360" w:lineRule="atLeast"/>
        <w:jc w:val="both"/>
        <w:outlineLvl w:val="1"/>
        <w:rPr>
          <w:rFonts w:ascii="Times New Roman" w:eastAsia="Times New Roman" w:hAnsi="Times New Roman" w:cs="Times New Roman"/>
          <w:b/>
          <w:bCs/>
          <w:color w:val="000000" w:themeColor="text1"/>
          <w:sz w:val="28"/>
          <w:szCs w:val="28"/>
          <w:lang w:eastAsia="ru-RU"/>
        </w:rPr>
      </w:pPr>
      <w:r w:rsidRPr="007557AC">
        <w:rPr>
          <w:rFonts w:ascii="Times New Roman" w:eastAsia="Times New Roman" w:hAnsi="Times New Roman" w:cs="Times New Roman"/>
          <w:b/>
          <w:bCs/>
          <w:color w:val="000000" w:themeColor="text1"/>
          <w:sz w:val="28"/>
          <w:szCs w:val="28"/>
          <w:lang w:eastAsia="ru-RU"/>
        </w:rPr>
        <w:t>Главные правила здорового и правильного питания</w:t>
      </w:r>
    </w:p>
    <w:p w:rsidR="00733CDF" w:rsidRPr="007557AC" w:rsidRDefault="00733CDF" w:rsidP="007557AC">
      <w:pPr>
        <w:numPr>
          <w:ilvl w:val="0"/>
          <w:numId w:val="1"/>
        </w:numPr>
        <w:shd w:val="clear" w:color="auto" w:fill="FFFFFF" w:themeFill="background1"/>
        <w:spacing w:before="75" w:after="75" w:line="360" w:lineRule="atLeast"/>
        <w:ind w:left="0"/>
        <w:jc w:val="both"/>
        <w:rPr>
          <w:rFonts w:ascii="Times New Roman" w:eastAsia="Times New Roman" w:hAnsi="Times New Roman" w:cs="Times New Roman"/>
          <w:color w:val="000000" w:themeColor="text1"/>
          <w:sz w:val="28"/>
          <w:szCs w:val="28"/>
          <w:lang w:eastAsia="ru-RU"/>
        </w:rPr>
      </w:pPr>
      <w:r w:rsidRPr="007557AC">
        <w:rPr>
          <w:rFonts w:ascii="Times New Roman" w:eastAsia="Times New Roman" w:hAnsi="Times New Roman" w:cs="Times New Roman"/>
          <w:color w:val="000000" w:themeColor="text1"/>
          <w:sz w:val="28"/>
          <w:szCs w:val="28"/>
          <w:lang w:eastAsia="ru-RU"/>
        </w:rPr>
        <w:t>Сократить жиры животного происхождения.</w:t>
      </w:r>
    </w:p>
    <w:p w:rsidR="00733CDF" w:rsidRPr="007557AC" w:rsidRDefault="00733CDF" w:rsidP="007557AC">
      <w:pPr>
        <w:numPr>
          <w:ilvl w:val="0"/>
          <w:numId w:val="1"/>
        </w:numPr>
        <w:shd w:val="clear" w:color="auto" w:fill="FFFFFF" w:themeFill="background1"/>
        <w:spacing w:after="0" w:line="360" w:lineRule="atLeast"/>
        <w:ind w:left="0"/>
        <w:jc w:val="both"/>
        <w:rPr>
          <w:rFonts w:ascii="Times New Roman" w:eastAsia="Times New Roman" w:hAnsi="Times New Roman" w:cs="Times New Roman"/>
          <w:color w:val="000000" w:themeColor="text1"/>
          <w:sz w:val="28"/>
          <w:szCs w:val="28"/>
          <w:lang w:eastAsia="ru-RU"/>
        </w:rPr>
      </w:pPr>
      <w:r w:rsidRPr="007557AC">
        <w:rPr>
          <w:rFonts w:ascii="Times New Roman" w:eastAsia="Times New Roman" w:hAnsi="Times New Roman" w:cs="Times New Roman"/>
          <w:color w:val="000000" w:themeColor="text1"/>
          <w:sz w:val="28"/>
          <w:szCs w:val="28"/>
          <w:lang w:eastAsia="ru-RU"/>
        </w:rPr>
        <w:t>Увеличить в рационе продукты, богатые насыщенными жирными кислотами, такими как Омега 3 (</w:t>
      </w:r>
      <w:hyperlink r:id="rId10" w:history="1">
        <w:r w:rsidRPr="007557AC">
          <w:rPr>
            <w:rStyle w:val="a3"/>
            <w:rFonts w:ascii="Times New Roman" w:hAnsi="Times New Roman" w:cs="Times New Roman"/>
            <w:color w:val="000000" w:themeColor="text1"/>
            <w:sz w:val="28"/>
            <w:szCs w:val="28"/>
            <w:u w:val="none"/>
          </w:rPr>
          <w:t>красная рыба</w:t>
        </w:r>
      </w:hyperlink>
      <w:r w:rsidRPr="007557AC">
        <w:rPr>
          <w:rFonts w:ascii="Times New Roman" w:eastAsia="Times New Roman" w:hAnsi="Times New Roman" w:cs="Times New Roman"/>
          <w:color w:val="000000" w:themeColor="text1"/>
          <w:sz w:val="28"/>
          <w:szCs w:val="28"/>
          <w:lang w:eastAsia="ru-RU"/>
        </w:rPr>
        <w:t>,</w:t>
      </w:r>
      <w:r w:rsidR="00B85C78" w:rsidRPr="007557AC">
        <w:rPr>
          <w:rFonts w:ascii="Times New Roman" w:eastAsia="Times New Roman" w:hAnsi="Times New Roman" w:cs="Times New Roman"/>
          <w:color w:val="000000" w:themeColor="text1"/>
          <w:sz w:val="28"/>
          <w:szCs w:val="28"/>
          <w:lang w:eastAsia="ru-RU"/>
        </w:rPr>
        <w:t xml:space="preserve"> </w:t>
      </w:r>
      <w:hyperlink r:id="rId11" w:history="1">
        <w:r w:rsidRPr="007557AC">
          <w:rPr>
            <w:rStyle w:val="a3"/>
            <w:rFonts w:ascii="Times New Roman" w:hAnsi="Times New Roman" w:cs="Times New Roman"/>
            <w:color w:val="000000" w:themeColor="text1"/>
            <w:sz w:val="28"/>
            <w:szCs w:val="28"/>
            <w:u w:val="none"/>
          </w:rPr>
          <w:t>растительные масла</w:t>
        </w:r>
      </w:hyperlink>
      <w:r w:rsidRPr="007557AC">
        <w:rPr>
          <w:rFonts w:ascii="Times New Roman" w:eastAsia="Times New Roman" w:hAnsi="Times New Roman" w:cs="Times New Roman"/>
          <w:color w:val="000000" w:themeColor="text1"/>
          <w:sz w:val="28"/>
          <w:szCs w:val="28"/>
          <w:lang w:eastAsia="ru-RU"/>
        </w:rPr>
        <w:t>, орехи).</w:t>
      </w:r>
    </w:p>
    <w:p w:rsidR="00733CDF" w:rsidRPr="007557AC" w:rsidRDefault="00733CDF" w:rsidP="007557AC">
      <w:pPr>
        <w:numPr>
          <w:ilvl w:val="0"/>
          <w:numId w:val="1"/>
        </w:numPr>
        <w:shd w:val="clear" w:color="auto" w:fill="FFFFFF" w:themeFill="background1"/>
        <w:spacing w:before="75" w:after="75" w:line="360" w:lineRule="atLeast"/>
        <w:ind w:left="0"/>
        <w:jc w:val="both"/>
        <w:rPr>
          <w:rFonts w:ascii="Times New Roman" w:eastAsia="Times New Roman" w:hAnsi="Times New Roman" w:cs="Times New Roman"/>
          <w:color w:val="000000" w:themeColor="text1"/>
          <w:sz w:val="28"/>
          <w:szCs w:val="28"/>
          <w:lang w:eastAsia="ru-RU"/>
        </w:rPr>
      </w:pPr>
      <w:r w:rsidRPr="007557AC">
        <w:rPr>
          <w:rFonts w:ascii="Times New Roman" w:eastAsia="Times New Roman" w:hAnsi="Times New Roman" w:cs="Times New Roman"/>
          <w:color w:val="000000" w:themeColor="text1"/>
          <w:sz w:val="28"/>
          <w:szCs w:val="28"/>
          <w:lang w:eastAsia="ru-RU"/>
        </w:rPr>
        <w:t>Употреблять продукты, которые содержат клетчатку (злаки, овощи, фрукты, сухофрукты).</w:t>
      </w:r>
    </w:p>
    <w:p w:rsidR="00733CDF" w:rsidRPr="007557AC" w:rsidRDefault="00733CDF" w:rsidP="007557AC">
      <w:pPr>
        <w:numPr>
          <w:ilvl w:val="0"/>
          <w:numId w:val="1"/>
        </w:numPr>
        <w:shd w:val="clear" w:color="auto" w:fill="FFFFFF" w:themeFill="background1"/>
        <w:spacing w:before="75" w:after="75" w:line="360" w:lineRule="atLeast"/>
        <w:ind w:left="0"/>
        <w:jc w:val="both"/>
        <w:rPr>
          <w:rFonts w:ascii="Times New Roman" w:eastAsia="Times New Roman" w:hAnsi="Times New Roman" w:cs="Times New Roman"/>
          <w:color w:val="000000" w:themeColor="text1"/>
          <w:sz w:val="28"/>
          <w:szCs w:val="28"/>
          <w:lang w:eastAsia="ru-RU"/>
        </w:rPr>
      </w:pPr>
      <w:r w:rsidRPr="007557AC">
        <w:rPr>
          <w:rFonts w:ascii="Times New Roman" w:eastAsia="Times New Roman" w:hAnsi="Times New Roman" w:cs="Times New Roman"/>
          <w:color w:val="000000" w:themeColor="text1"/>
          <w:sz w:val="28"/>
          <w:szCs w:val="28"/>
          <w:lang w:eastAsia="ru-RU"/>
        </w:rPr>
        <w:t>Употреблять в пищу свежеприготовленные блюда.</w:t>
      </w:r>
    </w:p>
    <w:p w:rsidR="00733CDF" w:rsidRPr="007557AC" w:rsidRDefault="00733CDF" w:rsidP="007557AC">
      <w:pPr>
        <w:numPr>
          <w:ilvl w:val="0"/>
          <w:numId w:val="1"/>
        </w:numPr>
        <w:shd w:val="clear" w:color="auto" w:fill="FFFFFF" w:themeFill="background1"/>
        <w:spacing w:before="75" w:after="75" w:line="360" w:lineRule="atLeast"/>
        <w:ind w:left="0"/>
        <w:jc w:val="both"/>
        <w:rPr>
          <w:rFonts w:ascii="Times New Roman" w:eastAsia="Times New Roman" w:hAnsi="Times New Roman" w:cs="Times New Roman"/>
          <w:color w:val="000000" w:themeColor="text1"/>
          <w:sz w:val="28"/>
          <w:szCs w:val="28"/>
          <w:lang w:eastAsia="ru-RU"/>
        </w:rPr>
      </w:pPr>
      <w:r w:rsidRPr="007557AC">
        <w:rPr>
          <w:rFonts w:ascii="Times New Roman" w:eastAsia="Times New Roman" w:hAnsi="Times New Roman" w:cs="Times New Roman"/>
          <w:color w:val="000000" w:themeColor="text1"/>
          <w:sz w:val="28"/>
          <w:szCs w:val="28"/>
          <w:lang w:eastAsia="ru-RU"/>
        </w:rPr>
        <w:t>Не жарить на сливочном масле и полностью ликвидировать из рациона маргарин.</w:t>
      </w:r>
    </w:p>
    <w:p w:rsidR="00733CDF" w:rsidRPr="007557AC" w:rsidRDefault="00733CDF" w:rsidP="007557AC">
      <w:pPr>
        <w:numPr>
          <w:ilvl w:val="0"/>
          <w:numId w:val="1"/>
        </w:numPr>
        <w:shd w:val="clear" w:color="auto" w:fill="FFFFFF" w:themeFill="background1"/>
        <w:spacing w:before="75" w:after="75" w:line="360" w:lineRule="atLeast"/>
        <w:ind w:left="0"/>
        <w:jc w:val="both"/>
        <w:rPr>
          <w:rFonts w:ascii="Times New Roman" w:eastAsia="Times New Roman" w:hAnsi="Times New Roman" w:cs="Times New Roman"/>
          <w:color w:val="000000" w:themeColor="text1"/>
          <w:sz w:val="28"/>
          <w:szCs w:val="28"/>
          <w:lang w:eastAsia="ru-RU"/>
        </w:rPr>
      </w:pPr>
      <w:r w:rsidRPr="007557AC">
        <w:rPr>
          <w:rFonts w:ascii="Times New Roman" w:eastAsia="Times New Roman" w:hAnsi="Times New Roman" w:cs="Times New Roman"/>
          <w:color w:val="000000" w:themeColor="text1"/>
          <w:sz w:val="28"/>
          <w:szCs w:val="28"/>
          <w:lang w:eastAsia="ru-RU"/>
        </w:rPr>
        <w:t>Отказаться от чрезмерно соленых продуктов.</w:t>
      </w:r>
    </w:p>
    <w:p w:rsidR="00733CDF" w:rsidRPr="007557AC" w:rsidRDefault="00733CDF" w:rsidP="007557AC">
      <w:pPr>
        <w:numPr>
          <w:ilvl w:val="0"/>
          <w:numId w:val="1"/>
        </w:numPr>
        <w:shd w:val="clear" w:color="auto" w:fill="FFFFFF" w:themeFill="background1"/>
        <w:spacing w:before="75" w:after="75" w:line="360" w:lineRule="atLeast"/>
        <w:ind w:left="0"/>
        <w:jc w:val="both"/>
        <w:rPr>
          <w:rFonts w:ascii="Times New Roman" w:eastAsia="Times New Roman" w:hAnsi="Times New Roman" w:cs="Times New Roman"/>
          <w:color w:val="000000" w:themeColor="text1"/>
          <w:sz w:val="28"/>
          <w:szCs w:val="28"/>
          <w:lang w:eastAsia="ru-RU"/>
        </w:rPr>
      </w:pPr>
      <w:r w:rsidRPr="007557AC">
        <w:rPr>
          <w:rFonts w:ascii="Times New Roman" w:eastAsia="Times New Roman" w:hAnsi="Times New Roman" w:cs="Times New Roman"/>
          <w:color w:val="000000" w:themeColor="text1"/>
          <w:sz w:val="28"/>
          <w:szCs w:val="28"/>
          <w:lang w:eastAsia="ru-RU"/>
        </w:rPr>
        <w:t>Вместо молока употреблять молочнокислые продукты (кефир, йогурт, ряженку).</w:t>
      </w:r>
    </w:p>
    <w:p w:rsidR="00733CDF" w:rsidRPr="007557AC" w:rsidRDefault="00733CDF" w:rsidP="007557AC">
      <w:pPr>
        <w:numPr>
          <w:ilvl w:val="0"/>
          <w:numId w:val="1"/>
        </w:numPr>
        <w:shd w:val="clear" w:color="auto" w:fill="FFFFFF" w:themeFill="background1"/>
        <w:spacing w:before="75" w:after="75" w:line="360" w:lineRule="atLeast"/>
        <w:ind w:left="0"/>
        <w:jc w:val="both"/>
        <w:rPr>
          <w:rFonts w:ascii="Times New Roman" w:eastAsia="Times New Roman" w:hAnsi="Times New Roman" w:cs="Times New Roman"/>
          <w:color w:val="000000" w:themeColor="text1"/>
          <w:sz w:val="28"/>
          <w:szCs w:val="28"/>
          <w:lang w:eastAsia="ru-RU"/>
        </w:rPr>
      </w:pPr>
      <w:r w:rsidRPr="007557AC">
        <w:rPr>
          <w:rFonts w:ascii="Times New Roman" w:eastAsia="Times New Roman" w:hAnsi="Times New Roman" w:cs="Times New Roman"/>
          <w:color w:val="000000" w:themeColor="text1"/>
          <w:sz w:val="28"/>
          <w:szCs w:val="28"/>
          <w:lang w:eastAsia="ru-RU"/>
        </w:rPr>
        <w:t>Мясо, рыбу и птицу употреблять свежеприготовленными и только с травами и овощами (петрушкой, сельдереем, укропом, салатом, зеленым луком, капустой и др.).</w:t>
      </w:r>
    </w:p>
    <w:p w:rsidR="00733CDF" w:rsidRPr="007557AC" w:rsidRDefault="00733CDF" w:rsidP="007557AC">
      <w:pPr>
        <w:numPr>
          <w:ilvl w:val="0"/>
          <w:numId w:val="1"/>
        </w:numPr>
        <w:shd w:val="clear" w:color="auto" w:fill="FFFFFF" w:themeFill="background1"/>
        <w:spacing w:before="75" w:after="75" w:line="360" w:lineRule="atLeast"/>
        <w:ind w:left="0"/>
        <w:jc w:val="both"/>
        <w:rPr>
          <w:rFonts w:ascii="Times New Roman" w:eastAsia="Times New Roman" w:hAnsi="Times New Roman" w:cs="Times New Roman"/>
          <w:color w:val="000000" w:themeColor="text1"/>
          <w:sz w:val="28"/>
          <w:szCs w:val="28"/>
          <w:lang w:eastAsia="ru-RU"/>
        </w:rPr>
      </w:pPr>
      <w:r w:rsidRPr="007557AC">
        <w:rPr>
          <w:rFonts w:ascii="Times New Roman" w:eastAsia="Times New Roman" w:hAnsi="Times New Roman" w:cs="Times New Roman"/>
          <w:color w:val="000000" w:themeColor="text1"/>
          <w:sz w:val="28"/>
          <w:szCs w:val="28"/>
          <w:lang w:eastAsia="ru-RU"/>
        </w:rPr>
        <w:lastRenderedPageBreak/>
        <w:t>Каждый день есть салат из свежих овощей или фруктовый салат.</w:t>
      </w:r>
    </w:p>
    <w:p w:rsidR="00733CDF" w:rsidRPr="007557AC" w:rsidRDefault="00733CDF" w:rsidP="007557AC">
      <w:pPr>
        <w:shd w:val="clear" w:color="auto" w:fill="FFFFFF" w:themeFill="background1"/>
        <w:spacing w:after="0" w:line="360" w:lineRule="atLeast"/>
        <w:jc w:val="both"/>
        <w:rPr>
          <w:rFonts w:ascii="Times New Roman" w:eastAsia="Times New Roman" w:hAnsi="Times New Roman" w:cs="Times New Roman"/>
          <w:color w:val="000000" w:themeColor="text1"/>
          <w:sz w:val="28"/>
          <w:szCs w:val="28"/>
          <w:lang w:eastAsia="ru-RU"/>
        </w:rPr>
      </w:pPr>
      <w:r w:rsidRPr="007557AC">
        <w:rPr>
          <w:rFonts w:ascii="Times New Roman" w:eastAsia="Times New Roman" w:hAnsi="Times New Roman" w:cs="Times New Roman"/>
          <w:color w:val="000000" w:themeColor="text1"/>
          <w:sz w:val="28"/>
          <w:szCs w:val="28"/>
          <w:lang w:eastAsia="ru-RU"/>
        </w:rPr>
        <w:t>Чтобы соблюдать правила здорового питания, необходимо ограничить потребление следующих продуктов: с</w:t>
      </w:r>
      <w:r w:rsidRPr="007557AC">
        <w:rPr>
          <w:rFonts w:ascii="Times New Roman" w:eastAsia="Times New Roman" w:hAnsi="Times New Roman" w:cs="Times New Roman"/>
          <w:b/>
          <w:bCs/>
          <w:color w:val="000000" w:themeColor="text1"/>
          <w:sz w:val="28"/>
          <w:szCs w:val="28"/>
          <w:lang w:eastAsia="ru-RU"/>
        </w:rPr>
        <w:t>ахар, соленья, копчености, жареные блюда, жирная свинина, изделия из сдобного теста, консервы и консервированные продукты</w:t>
      </w:r>
      <w:r w:rsidRPr="007557AC">
        <w:rPr>
          <w:rFonts w:ascii="Times New Roman" w:eastAsia="Times New Roman" w:hAnsi="Times New Roman" w:cs="Times New Roman"/>
          <w:color w:val="000000" w:themeColor="text1"/>
          <w:sz w:val="28"/>
          <w:szCs w:val="28"/>
          <w:lang w:eastAsia="ru-RU"/>
        </w:rPr>
        <w:t>.</w:t>
      </w:r>
    </w:p>
    <w:p w:rsidR="00733CDF" w:rsidRPr="007557AC" w:rsidRDefault="00733CDF" w:rsidP="007557AC">
      <w:pPr>
        <w:shd w:val="clear" w:color="auto" w:fill="FFFFFF" w:themeFill="background1"/>
        <w:spacing w:after="0" w:line="360" w:lineRule="atLeast"/>
        <w:jc w:val="both"/>
        <w:rPr>
          <w:rFonts w:ascii="Times New Roman" w:eastAsia="Times New Roman" w:hAnsi="Times New Roman" w:cs="Times New Roman"/>
          <w:color w:val="000000" w:themeColor="text1"/>
          <w:sz w:val="28"/>
          <w:szCs w:val="28"/>
          <w:lang w:eastAsia="ru-RU"/>
        </w:rPr>
      </w:pPr>
      <w:r w:rsidRPr="007557AC">
        <w:rPr>
          <w:rFonts w:ascii="Times New Roman" w:eastAsia="Times New Roman" w:hAnsi="Times New Roman" w:cs="Times New Roman"/>
          <w:color w:val="000000" w:themeColor="text1"/>
          <w:sz w:val="28"/>
          <w:szCs w:val="28"/>
          <w:lang w:eastAsia="ru-RU"/>
        </w:rPr>
        <w:t xml:space="preserve">Конечно, </w:t>
      </w:r>
      <w:hyperlink r:id="rId12" w:history="1">
        <w:r w:rsidRPr="007557AC">
          <w:rPr>
            <w:rStyle w:val="a3"/>
            <w:rFonts w:ascii="Times New Roman" w:hAnsi="Times New Roman" w:cs="Times New Roman"/>
            <w:color w:val="000000" w:themeColor="text1"/>
            <w:sz w:val="28"/>
            <w:szCs w:val="28"/>
            <w:u w:val="none"/>
          </w:rPr>
          <w:t>полный отказ от «вредных» продуктов потребует огромного напряжения воли</w:t>
        </w:r>
      </w:hyperlink>
      <w:r w:rsidRPr="007557AC">
        <w:rPr>
          <w:rFonts w:ascii="Times New Roman" w:eastAsia="Times New Roman" w:hAnsi="Times New Roman" w:cs="Times New Roman"/>
          <w:color w:val="000000" w:themeColor="text1"/>
          <w:sz w:val="28"/>
          <w:szCs w:val="28"/>
          <w:lang w:eastAsia="ru-RU"/>
        </w:rPr>
        <w:t xml:space="preserve">, и не факт, что усилия будут оправданы: если плохое настроение поднимет кусочек торта – ничего страшного. Стресс для организма намного опаснее, чем пирожное, которое поможет с ним справиться. </w:t>
      </w:r>
      <w:hyperlink r:id="rId13" w:history="1">
        <w:r w:rsidRPr="007557AC">
          <w:rPr>
            <w:rStyle w:val="a3"/>
            <w:rFonts w:ascii="Times New Roman" w:hAnsi="Times New Roman" w:cs="Times New Roman"/>
            <w:b/>
            <w:bCs/>
            <w:color w:val="000000" w:themeColor="text1"/>
            <w:sz w:val="28"/>
            <w:szCs w:val="28"/>
            <w:u w:val="none"/>
          </w:rPr>
          <w:t>Стараться жить без стрессов, в ладу с самим собой</w:t>
        </w:r>
      </w:hyperlink>
      <w:r w:rsidRPr="007557AC">
        <w:rPr>
          <w:rFonts w:ascii="Times New Roman" w:eastAsia="Times New Roman" w:hAnsi="Times New Roman" w:cs="Times New Roman"/>
          <w:b/>
          <w:bCs/>
          <w:color w:val="000000" w:themeColor="text1"/>
          <w:sz w:val="28"/>
          <w:szCs w:val="28"/>
          <w:lang w:eastAsia="ru-RU"/>
        </w:rPr>
        <w:t>– это еще одно важное правило, которое формирует наш здоровый образ жизни.</w:t>
      </w:r>
    </w:p>
    <w:p w:rsidR="00733CDF" w:rsidRPr="007557AC" w:rsidRDefault="00733CDF" w:rsidP="007557AC">
      <w:pPr>
        <w:shd w:val="clear" w:color="auto" w:fill="FFFFFF" w:themeFill="background1"/>
        <w:spacing w:after="0" w:line="360" w:lineRule="atLeast"/>
        <w:jc w:val="both"/>
        <w:rPr>
          <w:rFonts w:ascii="Times New Roman" w:eastAsia="Times New Roman" w:hAnsi="Times New Roman" w:cs="Times New Roman"/>
          <w:color w:val="000000" w:themeColor="text1"/>
          <w:sz w:val="28"/>
          <w:szCs w:val="28"/>
          <w:lang w:eastAsia="ru-RU"/>
        </w:rPr>
      </w:pPr>
      <w:r w:rsidRPr="007557AC">
        <w:rPr>
          <w:rFonts w:ascii="Times New Roman" w:eastAsia="Times New Roman" w:hAnsi="Times New Roman" w:cs="Times New Roman"/>
          <w:b/>
          <w:bCs/>
          <w:color w:val="000000" w:themeColor="text1"/>
          <w:sz w:val="28"/>
          <w:szCs w:val="28"/>
          <w:lang w:eastAsia="ru-RU"/>
        </w:rPr>
        <w:t>Не забывайте употреблять в пищу (желательно ежедневно) всевозможные каши</w:t>
      </w:r>
      <w:proofErr w:type="gramStart"/>
      <w:r w:rsidRPr="007557AC">
        <w:rPr>
          <w:rFonts w:ascii="Times New Roman" w:eastAsia="Times New Roman" w:hAnsi="Times New Roman" w:cs="Times New Roman"/>
          <w:b/>
          <w:bCs/>
          <w:color w:val="000000" w:themeColor="text1"/>
          <w:sz w:val="28"/>
          <w:szCs w:val="28"/>
          <w:lang w:eastAsia="ru-RU"/>
        </w:rPr>
        <w:t xml:space="preserve"> .</w:t>
      </w:r>
      <w:proofErr w:type="gramEnd"/>
      <w:r w:rsidRPr="007557AC">
        <w:rPr>
          <w:rFonts w:ascii="Times New Roman" w:eastAsia="Times New Roman" w:hAnsi="Times New Roman" w:cs="Times New Roman"/>
          <w:color w:val="000000" w:themeColor="text1"/>
          <w:sz w:val="28"/>
          <w:szCs w:val="28"/>
          <w:lang w:eastAsia="ru-RU"/>
        </w:rPr>
        <w:t xml:space="preserve">Они – главный «здоровый» продукт, с которого лучше начать утро: это и вкусно, и полезно. В злаках много </w:t>
      </w:r>
      <w:r w:rsidRPr="007557AC">
        <w:rPr>
          <w:rFonts w:ascii="Times New Roman" w:eastAsia="Times New Roman" w:hAnsi="Times New Roman" w:cs="Times New Roman"/>
          <w:b/>
          <w:bCs/>
          <w:color w:val="000000" w:themeColor="text1"/>
          <w:sz w:val="28"/>
          <w:szCs w:val="28"/>
          <w:lang w:eastAsia="ru-RU"/>
        </w:rPr>
        <w:t>клетчатки</w:t>
      </w:r>
      <w:r w:rsidRPr="007557AC">
        <w:rPr>
          <w:rFonts w:ascii="Times New Roman" w:eastAsia="Times New Roman" w:hAnsi="Times New Roman" w:cs="Times New Roman"/>
          <w:color w:val="000000" w:themeColor="text1"/>
          <w:sz w:val="28"/>
          <w:szCs w:val="28"/>
          <w:lang w:eastAsia="ru-RU"/>
        </w:rPr>
        <w:t xml:space="preserve"> (которая необходима для правильного пищеварения), </w:t>
      </w:r>
      <w:r w:rsidRPr="007557AC">
        <w:rPr>
          <w:rFonts w:ascii="Times New Roman" w:eastAsia="Times New Roman" w:hAnsi="Times New Roman" w:cs="Times New Roman"/>
          <w:b/>
          <w:bCs/>
          <w:color w:val="000000" w:themeColor="text1"/>
          <w:sz w:val="28"/>
          <w:szCs w:val="28"/>
          <w:lang w:eastAsia="ru-RU"/>
        </w:rPr>
        <w:t>минералов</w:t>
      </w:r>
      <w:r w:rsidRPr="007557AC">
        <w:rPr>
          <w:rFonts w:ascii="Times New Roman" w:eastAsia="Times New Roman" w:hAnsi="Times New Roman" w:cs="Times New Roman"/>
          <w:color w:val="000000" w:themeColor="text1"/>
          <w:sz w:val="28"/>
          <w:szCs w:val="28"/>
          <w:lang w:eastAsia="ru-RU"/>
        </w:rPr>
        <w:t xml:space="preserve"> и </w:t>
      </w:r>
      <w:r w:rsidRPr="007557AC">
        <w:rPr>
          <w:rFonts w:ascii="Times New Roman" w:eastAsia="Times New Roman" w:hAnsi="Times New Roman" w:cs="Times New Roman"/>
          <w:b/>
          <w:bCs/>
          <w:color w:val="000000" w:themeColor="text1"/>
          <w:sz w:val="28"/>
          <w:szCs w:val="28"/>
          <w:lang w:eastAsia="ru-RU"/>
        </w:rPr>
        <w:t>витаминов группы</w:t>
      </w:r>
      <w:proofErr w:type="gramStart"/>
      <w:r w:rsidRPr="007557AC">
        <w:rPr>
          <w:rFonts w:ascii="Times New Roman" w:eastAsia="Times New Roman" w:hAnsi="Times New Roman" w:cs="Times New Roman"/>
          <w:b/>
          <w:bCs/>
          <w:color w:val="000000" w:themeColor="text1"/>
          <w:sz w:val="28"/>
          <w:szCs w:val="28"/>
          <w:lang w:eastAsia="ru-RU"/>
        </w:rPr>
        <w:t xml:space="preserve"> В</w:t>
      </w:r>
      <w:proofErr w:type="gramEnd"/>
      <w:r w:rsidRPr="007557AC">
        <w:rPr>
          <w:rFonts w:ascii="Times New Roman" w:eastAsia="Times New Roman" w:hAnsi="Times New Roman" w:cs="Times New Roman"/>
          <w:color w:val="000000" w:themeColor="text1"/>
          <w:sz w:val="28"/>
          <w:szCs w:val="28"/>
          <w:lang w:eastAsia="ru-RU"/>
        </w:rPr>
        <w:t>, которые поддерживают нашу нервную систему. В условиях постоянных стрессов каша – лучшее успокоительное! Злаки – это «длинные» углеводы, именно они обеспечат организму сытость и энергию до обеда.</w:t>
      </w:r>
    </w:p>
    <w:p w:rsidR="00733CDF" w:rsidRPr="007557AC" w:rsidRDefault="00733CDF" w:rsidP="007557AC">
      <w:pPr>
        <w:shd w:val="clear" w:color="auto" w:fill="FFFFFF" w:themeFill="background1"/>
        <w:spacing w:before="75" w:after="75" w:line="360" w:lineRule="atLeast"/>
        <w:jc w:val="both"/>
        <w:rPr>
          <w:rFonts w:ascii="Times New Roman" w:eastAsia="Times New Roman" w:hAnsi="Times New Roman" w:cs="Times New Roman"/>
          <w:color w:val="000000" w:themeColor="text1"/>
          <w:sz w:val="28"/>
          <w:szCs w:val="28"/>
          <w:lang w:eastAsia="ru-RU"/>
        </w:rPr>
      </w:pPr>
      <w:r w:rsidRPr="007557AC">
        <w:rPr>
          <w:rFonts w:ascii="Times New Roman" w:eastAsia="Times New Roman" w:hAnsi="Times New Roman" w:cs="Times New Roman"/>
          <w:color w:val="000000" w:themeColor="text1"/>
          <w:sz w:val="28"/>
          <w:szCs w:val="28"/>
          <w:lang w:eastAsia="ru-RU"/>
        </w:rPr>
        <w:t>Питайтесь правильно, и результаты не заставят себя ждать!</w:t>
      </w:r>
    </w:p>
    <w:p w:rsidR="00375DD2" w:rsidRPr="007557AC" w:rsidRDefault="00375DD2" w:rsidP="007557AC">
      <w:pPr>
        <w:shd w:val="clear" w:color="auto" w:fill="FFFFFF" w:themeFill="background1"/>
        <w:spacing w:before="75" w:after="75" w:line="360" w:lineRule="atLeast"/>
        <w:jc w:val="both"/>
        <w:rPr>
          <w:rFonts w:ascii="Times New Roman" w:eastAsia="Times New Roman" w:hAnsi="Times New Roman" w:cs="Times New Roman"/>
          <w:color w:val="000000" w:themeColor="text1"/>
          <w:sz w:val="28"/>
          <w:szCs w:val="28"/>
          <w:lang w:eastAsia="ru-RU"/>
        </w:rPr>
      </w:pP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b/>
          <w:color w:val="000000"/>
          <w:sz w:val="28"/>
          <w:szCs w:val="28"/>
          <w:shd w:val="clear" w:color="auto" w:fill="EDEDED"/>
          <w:lang w:eastAsia="ru-RU"/>
        </w:rPr>
      </w:pPr>
      <w:r w:rsidRPr="007557AC">
        <w:rPr>
          <w:rFonts w:ascii="Times New Roman" w:eastAsia="Times New Roman" w:hAnsi="Times New Roman" w:cs="Times New Roman"/>
          <w:b/>
          <w:color w:val="000000"/>
          <w:sz w:val="32"/>
          <w:szCs w:val="32"/>
          <w:shd w:val="clear" w:color="auto" w:fill="EDEDED"/>
          <w:lang w:eastAsia="ru-RU"/>
        </w:rPr>
        <w:t>Здоровое питание для всей семьи: выбираем полезные продукты и составляем меню на каждый день</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 xml:space="preserve">Все мы рано или поздно задумываемся о своем питании: проблемы с весом, с кожей, со здоровьем в целом заставляют нас открыть свой холодильник и скептически осмотреть его содержимое. Мы задаемся вопросами «что исключить из рациона?» и «как мне начать правильно питаться?», ищем свой путь к здоровому и красивому телу.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Между тем, здоровое и правильное питание – это не строгая изнуряющая диета, не издевательство над организмом и не лишение его радостей, это всего лишь ряд правил, при соблюдении которых можно кардинально изменить себя, обрести новые полезные привычки, красивую фигуру и существенно продлить жизнь.</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b/>
          <w:color w:val="000000"/>
          <w:sz w:val="28"/>
          <w:szCs w:val="28"/>
          <w:shd w:val="clear" w:color="auto" w:fill="EDEDED"/>
          <w:lang w:eastAsia="ru-RU"/>
        </w:rPr>
        <w:t>Наше тело – отражение того, что мы едим</w:t>
      </w:r>
      <w:r w:rsidRPr="007557AC">
        <w:rPr>
          <w:rFonts w:ascii="Times New Roman" w:eastAsia="Times New Roman" w:hAnsi="Times New Roman" w:cs="Times New Roman"/>
          <w:color w:val="000000"/>
          <w:sz w:val="28"/>
          <w:szCs w:val="28"/>
          <w:shd w:val="clear" w:color="auto" w:fill="EDEDED"/>
          <w:lang w:eastAsia="ru-RU"/>
        </w:rPr>
        <w:t>.</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 xml:space="preserve">Ни для кого не секрет, что ожирение стало огромной проблемой современных людей – мы меньше двигаемся, потребляем большое количество жирных продуктов, калорийных соусов, сладостей. Всюду бесконечные соблазны, и производители соревнуются, кто предложит очередной </w:t>
      </w:r>
      <w:proofErr w:type="spellStart"/>
      <w:r w:rsidRPr="007557AC">
        <w:rPr>
          <w:rFonts w:ascii="Times New Roman" w:eastAsia="Times New Roman" w:hAnsi="Times New Roman" w:cs="Times New Roman"/>
          <w:color w:val="000000"/>
          <w:sz w:val="28"/>
          <w:szCs w:val="28"/>
          <w:shd w:val="clear" w:color="auto" w:fill="EDEDED"/>
          <w:lang w:eastAsia="ru-RU"/>
        </w:rPr>
        <w:t>супер-продукт</w:t>
      </w:r>
      <w:proofErr w:type="spellEnd"/>
      <w:r w:rsidRPr="007557AC">
        <w:rPr>
          <w:rFonts w:ascii="Times New Roman" w:eastAsia="Times New Roman" w:hAnsi="Times New Roman" w:cs="Times New Roman"/>
          <w:color w:val="000000"/>
          <w:sz w:val="28"/>
          <w:szCs w:val="28"/>
          <w:shd w:val="clear" w:color="auto" w:fill="EDEDED"/>
          <w:lang w:eastAsia="ru-RU"/>
        </w:rPr>
        <w:t xml:space="preserve">, против </w:t>
      </w:r>
      <w:proofErr w:type="gramStart"/>
      <w:r w:rsidRPr="007557AC">
        <w:rPr>
          <w:rFonts w:ascii="Times New Roman" w:eastAsia="Times New Roman" w:hAnsi="Times New Roman" w:cs="Times New Roman"/>
          <w:color w:val="000000"/>
          <w:sz w:val="28"/>
          <w:szCs w:val="28"/>
          <w:shd w:val="clear" w:color="auto" w:fill="EDEDED"/>
          <w:lang w:eastAsia="ru-RU"/>
        </w:rPr>
        <w:t>которого</w:t>
      </w:r>
      <w:proofErr w:type="gramEnd"/>
      <w:r w:rsidRPr="007557AC">
        <w:rPr>
          <w:rFonts w:ascii="Times New Roman" w:eastAsia="Times New Roman" w:hAnsi="Times New Roman" w:cs="Times New Roman"/>
          <w:color w:val="000000"/>
          <w:sz w:val="28"/>
          <w:szCs w:val="28"/>
          <w:shd w:val="clear" w:color="auto" w:fill="EDEDED"/>
          <w:lang w:eastAsia="ru-RU"/>
        </w:rPr>
        <w:t xml:space="preserve"> не устоит ни один потребитель. Результат этой гонки можно наблюдать на улицах любого мегаполиса – по статистике, едва ли не каждый второй житель развитых стран имеет избыточный вес.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lastRenderedPageBreak/>
        <w:t>Ожирение, к сожалению, ведет к проблемам не только в эстетике и самооценке, но и к серьезным последствиям для организма: риск многих заболеваний прямо пропорционален количеству лишнего веса.</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Диабет, проблемы с сердцем, ЖКТ, с репродуктивной функцией – это лишь малая часть возможных заболеваний, возникающих при несоблюдении режима питания.</w:t>
      </w:r>
    </w:p>
    <w:p w:rsidR="0015508C"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Хорошая новость заключается в том, что за последние годы забота о состоянии своего тела начала входить в моду: все больше призывов заниматься спортом раздается со стороны государства, общественных организаций, на полках магазинов появляются органические и диетические продукты, в прессе распространяются советы, как правильно питаться.</w:t>
      </w:r>
    </w:p>
    <w:p w:rsidR="0015508C" w:rsidRPr="007557AC" w:rsidRDefault="0015508C" w:rsidP="007557AC">
      <w:pPr>
        <w:shd w:val="clear" w:color="auto" w:fill="FFFFFF" w:themeFill="background1"/>
        <w:spacing w:after="0" w:line="240" w:lineRule="auto"/>
        <w:jc w:val="both"/>
        <w:rPr>
          <w:rFonts w:ascii="Times New Roman" w:eastAsia="Times New Roman" w:hAnsi="Times New Roman" w:cs="Times New Roman"/>
          <w:b/>
          <w:color w:val="000000"/>
          <w:sz w:val="28"/>
          <w:szCs w:val="28"/>
          <w:shd w:val="clear" w:color="auto" w:fill="EDEDED"/>
          <w:lang w:eastAsia="ru-RU"/>
        </w:rPr>
      </w:pP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b/>
          <w:color w:val="000000"/>
          <w:sz w:val="28"/>
          <w:szCs w:val="28"/>
          <w:shd w:val="clear" w:color="auto" w:fill="EDEDED"/>
          <w:lang w:eastAsia="ru-RU"/>
        </w:rPr>
        <w:t>Основы здорового питания, или как правильно питаться</w:t>
      </w:r>
      <w:r w:rsidRPr="007557AC">
        <w:rPr>
          <w:rFonts w:ascii="Times New Roman" w:eastAsia="Times New Roman" w:hAnsi="Times New Roman" w:cs="Times New Roman"/>
          <w:color w:val="000000"/>
          <w:sz w:val="28"/>
          <w:szCs w:val="28"/>
          <w:shd w:val="clear" w:color="auto" w:fill="EDEDED"/>
          <w:lang w:eastAsia="ru-RU"/>
        </w:rPr>
        <w:t xml:space="preserve">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 xml:space="preserve">При составлении меню здорового питания следует помнить о нескольких общих правилах: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b/>
          <w:color w:val="000000"/>
          <w:sz w:val="28"/>
          <w:szCs w:val="28"/>
          <w:shd w:val="clear" w:color="auto" w:fill="EDEDED"/>
          <w:lang w:eastAsia="ru-RU"/>
        </w:rPr>
        <w:t>во-первых</w:t>
      </w:r>
      <w:r w:rsidRPr="007557AC">
        <w:rPr>
          <w:rFonts w:ascii="Times New Roman" w:eastAsia="Times New Roman" w:hAnsi="Times New Roman" w:cs="Times New Roman"/>
          <w:color w:val="000000"/>
          <w:sz w:val="28"/>
          <w:szCs w:val="28"/>
          <w:shd w:val="clear" w:color="auto" w:fill="EDEDED"/>
          <w:lang w:eastAsia="ru-RU"/>
        </w:rPr>
        <w:t xml:space="preserve">, принимать пищу нужно часто и маленькими порциями. Удобнее всего завести себе небольшую тарелку, в которую помещается порция размером с пригоршню. Не нужно бояться голода! Здоровый образ питания предполагает 5-6 приемов пищи за день. Хорошо также приучить себя питаться в одно и то же время – это стабилизирует работу желудка и будет способствовать похудению.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b/>
          <w:color w:val="000000"/>
          <w:sz w:val="28"/>
          <w:szCs w:val="28"/>
          <w:shd w:val="clear" w:color="auto" w:fill="EDEDED"/>
          <w:lang w:eastAsia="ru-RU"/>
        </w:rPr>
        <w:t>Второе важное правило</w:t>
      </w:r>
      <w:r w:rsidRPr="007557AC">
        <w:rPr>
          <w:rFonts w:ascii="Times New Roman" w:eastAsia="Times New Roman" w:hAnsi="Times New Roman" w:cs="Times New Roman"/>
          <w:color w:val="000000"/>
          <w:sz w:val="28"/>
          <w:szCs w:val="28"/>
          <w:shd w:val="clear" w:color="auto" w:fill="EDEDED"/>
          <w:lang w:eastAsia="ru-RU"/>
        </w:rPr>
        <w:t xml:space="preserve"> – помним о калориях. Нет необходимости скрупулезно высчитывать их в течение всей жизни каждый раз после еды, достаточно неделю-другую последить за своим питанием, и привычка автоматически «прикидывать» калорийность пищи появится сама собой. Норма калорий у каждого своя, узнать ее можно, например, воспользовавшись специальным калькулятором, который легко найти в Интернете. К примеру, женщине 30 лет, весом 70 кг при росте 170 см и небольшой физической активности в сутки необходимо около 2000 ккал. Чтобы сбросить вес, нужно употреблять 80% калорий от нормы, то есть в нашем примере около 1600 ккал в день. Дополнительно урезать рацион нет никакого смысла – организм просто затормозит обмен веществ, да и вреда от такой диеты больше, чем пользы.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b/>
          <w:color w:val="000000"/>
          <w:sz w:val="28"/>
          <w:szCs w:val="28"/>
          <w:shd w:val="clear" w:color="auto" w:fill="EDEDED"/>
          <w:lang w:eastAsia="ru-RU"/>
        </w:rPr>
        <w:t>Правило третье</w:t>
      </w:r>
      <w:r w:rsidRPr="007557AC">
        <w:rPr>
          <w:rFonts w:ascii="Times New Roman" w:eastAsia="Times New Roman" w:hAnsi="Times New Roman" w:cs="Times New Roman"/>
          <w:color w:val="000000"/>
          <w:sz w:val="28"/>
          <w:szCs w:val="28"/>
          <w:shd w:val="clear" w:color="auto" w:fill="EDEDED"/>
          <w:lang w:eastAsia="ru-RU"/>
        </w:rPr>
        <w:t xml:space="preserve"> – соблюдаем баланс между «доходами» и «расходами», то есть той энергией, которая тратится организмом на основной обмен, работу, занятия спортом, и калорийностью питания. Еда включает в себя четыре основных составляющих: белки, жиры, углеводы и пищевые волокна – все они необходимы нашему организму. Вопрос только в том, какие именно из них (жиры и углеводы бывают разными), в каких количествах и пропорциях употреблять. Ориентировочные рекомендованные показатели – 60 г жиров, 75 г белков, 250 г углеводов и 30 г волокон.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b/>
          <w:color w:val="000000"/>
          <w:sz w:val="28"/>
          <w:szCs w:val="28"/>
          <w:shd w:val="clear" w:color="auto" w:fill="EDEDED"/>
          <w:lang w:eastAsia="ru-RU"/>
        </w:rPr>
        <w:t>Четвертое правило</w:t>
      </w:r>
      <w:r w:rsidRPr="007557AC">
        <w:rPr>
          <w:rFonts w:ascii="Times New Roman" w:eastAsia="Times New Roman" w:hAnsi="Times New Roman" w:cs="Times New Roman"/>
          <w:color w:val="000000"/>
          <w:sz w:val="28"/>
          <w:szCs w:val="28"/>
          <w:shd w:val="clear" w:color="auto" w:fill="EDEDED"/>
          <w:lang w:eastAsia="ru-RU"/>
        </w:rPr>
        <w:t xml:space="preserve"> – пейте воду. Зачастую мы не </w:t>
      </w:r>
      <w:proofErr w:type="gramStart"/>
      <w:r w:rsidRPr="007557AC">
        <w:rPr>
          <w:rFonts w:ascii="Times New Roman" w:eastAsia="Times New Roman" w:hAnsi="Times New Roman" w:cs="Times New Roman"/>
          <w:color w:val="000000"/>
          <w:sz w:val="28"/>
          <w:szCs w:val="28"/>
          <w:shd w:val="clear" w:color="auto" w:fill="EDEDED"/>
          <w:lang w:eastAsia="ru-RU"/>
        </w:rPr>
        <w:t>хотим</w:t>
      </w:r>
      <w:proofErr w:type="gramEnd"/>
      <w:r w:rsidRPr="007557AC">
        <w:rPr>
          <w:rFonts w:ascii="Times New Roman" w:eastAsia="Times New Roman" w:hAnsi="Times New Roman" w:cs="Times New Roman"/>
          <w:color w:val="000000"/>
          <w:sz w:val="28"/>
          <w:szCs w:val="28"/>
          <w:shd w:val="clear" w:color="auto" w:fill="EDEDED"/>
          <w:lang w:eastAsia="ru-RU"/>
        </w:rPr>
        <w:t xml:space="preserve"> есть, просто наш организм принимает нехватку жидкости за голод и заставляет нас съедать то, что на самом деле не нужно. Полтора и более литра чистой питьевой воды </w:t>
      </w:r>
      <w:r w:rsidRPr="007557AC">
        <w:rPr>
          <w:rFonts w:ascii="Times New Roman" w:eastAsia="Times New Roman" w:hAnsi="Times New Roman" w:cs="Times New Roman"/>
          <w:color w:val="000000"/>
          <w:sz w:val="28"/>
          <w:szCs w:val="28"/>
          <w:shd w:val="clear" w:color="auto" w:fill="EDEDED"/>
          <w:lang w:eastAsia="ru-RU"/>
        </w:rPr>
        <w:lastRenderedPageBreak/>
        <w:t xml:space="preserve">помогут избавиться от </w:t>
      </w:r>
      <w:proofErr w:type="spellStart"/>
      <w:r w:rsidRPr="007557AC">
        <w:rPr>
          <w:rFonts w:ascii="Times New Roman" w:eastAsia="Times New Roman" w:hAnsi="Times New Roman" w:cs="Times New Roman"/>
          <w:color w:val="000000"/>
          <w:sz w:val="28"/>
          <w:szCs w:val="28"/>
          <w:shd w:val="clear" w:color="auto" w:fill="EDEDED"/>
          <w:lang w:eastAsia="ru-RU"/>
        </w:rPr>
        <w:t>псевдоголода</w:t>
      </w:r>
      <w:proofErr w:type="spellEnd"/>
      <w:r w:rsidRPr="007557AC">
        <w:rPr>
          <w:rFonts w:ascii="Times New Roman" w:eastAsia="Times New Roman" w:hAnsi="Times New Roman" w:cs="Times New Roman"/>
          <w:color w:val="000000"/>
          <w:sz w:val="28"/>
          <w:szCs w:val="28"/>
          <w:shd w:val="clear" w:color="auto" w:fill="EDEDED"/>
          <w:lang w:eastAsia="ru-RU"/>
        </w:rPr>
        <w:t xml:space="preserve">, сделают более упругой кожу, улучшат общее состояние организма, ускорят процесс обмена веществ.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b/>
          <w:color w:val="000000"/>
          <w:sz w:val="28"/>
          <w:szCs w:val="28"/>
          <w:shd w:val="clear" w:color="auto" w:fill="EDEDED"/>
          <w:lang w:eastAsia="ru-RU"/>
        </w:rPr>
        <w:t>И пятое правило</w:t>
      </w:r>
      <w:r w:rsidRPr="007557AC">
        <w:rPr>
          <w:rFonts w:ascii="Times New Roman" w:eastAsia="Times New Roman" w:hAnsi="Times New Roman" w:cs="Times New Roman"/>
          <w:color w:val="000000"/>
          <w:sz w:val="28"/>
          <w:szCs w:val="28"/>
          <w:shd w:val="clear" w:color="auto" w:fill="EDEDED"/>
          <w:lang w:eastAsia="ru-RU"/>
        </w:rPr>
        <w:t xml:space="preserve"> – выбирайте продукты с умом. Читайте этикетки, состав и калорийность продуктов, исключите из рациона </w:t>
      </w:r>
      <w:proofErr w:type="spellStart"/>
      <w:r w:rsidRPr="007557AC">
        <w:rPr>
          <w:rFonts w:ascii="Times New Roman" w:eastAsia="Times New Roman" w:hAnsi="Times New Roman" w:cs="Times New Roman"/>
          <w:color w:val="000000"/>
          <w:sz w:val="28"/>
          <w:szCs w:val="28"/>
          <w:shd w:val="clear" w:color="auto" w:fill="EDEDED"/>
          <w:lang w:eastAsia="ru-RU"/>
        </w:rPr>
        <w:t>фастфуд</w:t>
      </w:r>
      <w:proofErr w:type="spellEnd"/>
      <w:r w:rsidRPr="007557AC">
        <w:rPr>
          <w:rFonts w:ascii="Times New Roman" w:eastAsia="Times New Roman" w:hAnsi="Times New Roman" w:cs="Times New Roman"/>
          <w:color w:val="000000"/>
          <w:sz w:val="28"/>
          <w:szCs w:val="28"/>
          <w:shd w:val="clear" w:color="auto" w:fill="EDEDED"/>
          <w:lang w:eastAsia="ru-RU"/>
        </w:rPr>
        <w:t>, майонезные соусы, продукты с химическими добавками, консервантами, красителями. Вы должны знать, что вы едите, и тогда путь к красоте и здоровью станет быстрым и приятным.</w:t>
      </w:r>
    </w:p>
    <w:p w:rsidR="0015508C" w:rsidRPr="007557AC" w:rsidRDefault="0015508C"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b/>
          <w:color w:val="000000"/>
          <w:sz w:val="28"/>
          <w:szCs w:val="28"/>
          <w:shd w:val="clear" w:color="auto" w:fill="EDEDED"/>
          <w:lang w:eastAsia="ru-RU"/>
        </w:rPr>
        <w:t>Здоровые продукты питания</w:t>
      </w:r>
      <w:r w:rsidRPr="007557AC">
        <w:rPr>
          <w:rFonts w:ascii="Times New Roman" w:eastAsia="Times New Roman" w:hAnsi="Times New Roman" w:cs="Times New Roman"/>
          <w:color w:val="000000"/>
          <w:sz w:val="28"/>
          <w:szCs w:val="28"/>
          <w:shd w:val="clear" w:color="auto" w:fill="EDEDED"/>
          <w:lang w:eastAsia="ru-RU"/>
        </w:rPr>
        <w:t xml:space="preserve"> Мы попробуем ответить на извечный вопрос «что съесть, чтобы похудеть?». Главное при составлении меню для здорового питания – соблюдение баланса между расходами и потребляемыми продуктами. Итак, обязательно нужно включить в рацион здорового питания на каждый день: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 xml:space="preserve">злаки, в виде каш и мюсли, богатые медленными углеводами, которые обеспечат наш организм энергией;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 xml:space="preserve">свежие овощи (капуста, морковь) обеспечивают организм пищевыми волокнами – клетчаткой;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proofErr w:type="gramStart"/>
      <w:r w:rsidRPr="007557AC">
        <w:rPr>
          <w:rFonts w:ascii="Times New Roman" w:eastAsia="Times New Roman" w:hAnsi="Times New Roman" w:cs="Times New Roman"/>
          <w:color w:val="000000"/>
          <w:sz w:val="28"/>
          <w:szCs w:val="28"/>
          <w:shd w:val="clear" w:color="auto" w:fill="EDEDED"/>
          <w:lang w:eastAsia="ru-RU"/>
        </w:rPr>
        <w:t>бобовые</w:t>
      </w:r>
      <w:proofErr w:type="gramEnd"/>
      <w:r w:rsidRPr="007557AC">
        <w:rPr>
          <w:rFonts w:ascii="Times New Roman" w:eastAsia="Times New Roman" w:hAnsi="Times New Roman" w:cs="Times New Roman"/>
          <w:color w:val="000000"/>
          <w:sz w:val="28"/>
          <w:szCs w:val="28"/>
          <w:shd w:val="clear" w:color="auto" w:fill="EDEDED"/>
          <w:lang w:eastAsia="ru-RU"/>
        </w:rPr>
        <w:t xml:space="preserve"> – богатый источник растительного белка, особенно необходим тем, кто редко или вовсе не употребляет мясо;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орехи, особенно грецкий и миндаль, благотворно влияют на весь организм и являются источником полиненасыщенных жирных кислот омега-6 и омега-3, микроэлементов;</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 xml:space="preserve">кисломолочные продукты: натуральные йогурты (без добавления сахара), кефир, обезжиренный творог обеспечивают кальцием и улучшают работу ЖКТ;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 xml:space="preserve">морская рыба содержит белок и незаменимые жирные кислоты омега-3; фрукты и ягоды – кладезь витаминов, </w:t>
      </w:r>
      <w:proofErr w:type="spellStart"/>
      <w:r w:rsidRPr="007557AC">
        <w:rPr>
          <w:rFonts w:ascii="Times New Roman" w:eastAsia="Times New Roman" w:hAnsi="Times New Roman" w:cs="Times New Roman"/>
          <w:color w:val="000000"/>
          <w:sz w:val="28"/>
          <w:szCs w:val="28"/>
          <w:shd w:val="clear" w:color="auto" w:fill="EDEDED"/>
          <w:lang w:eastAsia="ru-RU"/>
        </w:rPr>
        <w:t>оздоравливают</w:t>
      </w:r>
      <w:proofErr w:type="spellEnd"/>
      <w:r w:rsidRPr="007557AC">
        <w:rPr>
          <w:rFonts w:ascii="Times New Roman" w:eastAsia="Times New Roman" w:hAnsi="Times New Roman" w:cs="Times New Roman"/>
          <w:color w:val="000000"/>
          <w:sz w:val="28"/>
          <w:szCs w:val="28"/>
          <w:shd w:val="clear" w:color="auto" w:fill="EDEDED"/>
          <w:lang w:eastAsia="ru-RU"/>
        </w:rPr>
        <w:t xml:space="preserve"> кожу и защищают организм от заболеваний;</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 xml:space="preserve">нежирное мясо – куриная грудка, крольчатина, говядина – источник белка.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 xml:space="preserve">Из напитков рекомендуется употреблять минеральную воду, цикорий, </w:t>
      </w:r>
      <w:proofErr w:type="spellStart"/>
      <w:r w:rsidRPr="007557AC">
        <w:rPr>
          <w:rFonts w:ascii="Times New Roman" w:eastAsia="Times New Roman" w:hAnsi="Times New Roman" w:cs="Times New Roman"/>
          <w:color w:val="000000"/>
          <w:sz w:val="28"/>
          <w:szCs w:val="28"/>
          <w:shd w:val="clear" w:color="auto" w:fill="EDEDED"/>
          <w:lang w:eastAsia="ru-RU"/>
        </w:rPr>
        <w:t>смузи</w:t>
      </w:r>
      <w:proofErr w:type="spellEnd"/>
      <w:r w:rsidRPr="007557AC">
        <w:rPr>
          <w:rFonts w:ascii="Times New Roman" w:eastAsia="Times New Roman" w:hAnsi="Times New Roman" w:cs="Times New Roman"/>
          <w:color w:val="000000"/>
          <w:sz w:val="28"/>
          <w:szCs w:val="28"/>
          <w:shd w:val="clear" w:color="auto" w:fill="EDEDED"/>
          <w:lang w:eastAsia="ru-RU"/>
        </w:rPr>
        <w:t xml:space="preserve">, зеленый чай и натуральные </w:t>
      </w:r>
      <w:proofErr w:type="spellStart"/>
      <w:r w:rsidRPr="007557AC">
        <w:rPr>
          <w:rFonts w:ascii="Times New Roman" w:eastAsia="Times New Roman" w:hAnsi="Times New Roman" w:cs="Times New Roman"/>
          <w:color w:val="000000"/>
          <w:sz w:val="28"/>
          <w:szCs w:val="28"/>
          <w:shd w:val="clear" w:color="auto" w:fill="EDEDED"/>
          <w:lang w:eastAsia="ru-RU"/>
        </w:rPr>
        <w:t>свежевыжатые</w:t>
      </w:r>
      <w:proofErr w:type="spellEnd"/>
      <w:r w:rsidRPr="007557AC">
        <w:rPr>
          <w:rFonts w:ascii="Times New Roman" w:eastAsia="Times New Roman" w:hAnsi="Times New Roman" w:cs="Times New Roman"/>
          <w:color w:val="000000"/>
          <w:sz w:val="28"/>
          <w:szCs w:val="28"/>
          <w:shd w:val="clear" w:color="auto" w:fill="EDEDED"/>
          <w:lang w:eastAsia="ru-RU"/>
        </w:rPr>
        <w:t xml:space="preserve"> соки, лучше овощные.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 xml:space="preserve">Полезные продукты не должны иметь в составе консервантов, искусственных красителей, пальмового масла.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 xml:space="preserve">Соленья лучше ограничивать – можно побаловать себя ими время от времени, но увлекаться не стоит. Если у вас есть проблема лишнего веса, то от сахара стоит отказаться вовсе, даже если вы сладкоежка и никак не можете без чашечки сладкого кофе по утрам – </w:t>
      </w:r>
      <w:proofErr w:type="spellStart"/>
      <w:r w:rsidRPr="007557AC">
        <w:rPr>
          <w:rFonts w:ascii="Times New Roman" w:eastAsia="Times New Roman" w:hAnsi="Times New Roman" w:cs="Times New Roman"/>
          <w:color w:val="000000"/>
          <w:sz w:val="28"/>
          <w:szCs w:val="28"/>
          <w:shd w:val="clear" w:color="auto" w:fill="EDEDED"/>
          <w:lang w:eastAsia="ru-RU"/>
        </w:rPr>
        <w:t>сахарозаменители</w:t>
      </w:r>
      <w:proofErr w:type="spellEnd"/>
      <w:r w:rsidRPr="007557AC">
        <w:rPr>
          <w:rFonts w:ascii="Times New Roman" w:eastAsia="Times New Roman" w:hAnsi="Times New Roman" w:cs="Times New Roman"/>
          <w:color w:val="000000"/>
          <w:sz w:val="28"/>
          <w:szCs w:val="28"/>
          <w:shd w:val="clear" w:color="auto" w:fill="EDEDED"/>
          <w:lang w:eastAsia="ru-RU"/>
        </w:rPr>
        <w:t xml:space="preserve"> решат эту проблему. Не стоит их </w:t>
      </w:r>
      <w:proofErr w:type="gramStart"/>
      <w:r w:rsidRPr="007557AC">
        <w:rPr>
          <w:rFonts w:ascii="Times New Roman" w:eastAsia="Times New Roman" w:hAnsi="Times New Roman" w:cs="Times New Roman"/>
          <w:color w:val="000000"/>
          <w:sz w:val="28"/>
          <w:szCs w:val="28"/>
          <w:shd w:val="clear" w:color="auto" w:fill="EDEDED"/>
          <w:lang w:eastAsia="ru-RU"/>
        </w:rPr>
        <w:t>бояться</w:t>
      </w:r>
      <w:proofErr w:type="gramEnd"/>
      <w:r w:rsidRPr="007557AC">
        <w:rPr>
          <w:rFonts w:ascii="Times New Roman" w:eastAsia="Times New Roman" w:hAnsi="Times New Roman" w:cs="Times New Roman"/>
          <w:color w:val="000000"/>
          <w:sz w:val="28"/>
          <w:szCs w:val="28"/>
          <w:shd w:val="clear" w:color="auto" w:fill="EDEDED"/>
          <w:lang w:eastAsia="ru-RU"/>
        </w:rPr>
        <w:t>, качественные заменители на натуральной основе безвредны, практически не содержат калорий и приятны на вкус.</w:t>
      </w:r>
    </w:p>
    <w:p w:rsidR="0015508C" w:rsidRPr="007557AC" w:rsidRDefault="0015508C"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b/>
          <w:color w:val="000000"/>
          <w:sz w:val="28"/>
          <w:szCs w:val="28"/>
          <w:shd w:val="clear" w:color="auto" w:fill="EDEDED"/>
          <w:lang w:eastAsia="ru-RU"/>
        </w:rPr>
        <w:t>Под строгим запретом!</w:t>
      </w:r>
      <w:r w:rsidRPr="007557AC">
        <w:rPr>
          <w:rFonts w:ascii="Times New Roman" w:eastAsia="Times New Roman" w:hAnsi="Times New Roman" w:cs="Times New Roman"/>
          <w:color w:val="000000"/>
          <w:sz w:val="28"/>
          <w:szCs w:val="28"/>
          <w:shd w:val="clear" w:color="auto" w:fill="EDEDED"/>
          <w:lang w:eastAsia="ru-RU"/>
        </w:rPr>
        <w:t xml:space="preserve"> С полезными продуктами мы определились, давайте посмотрим на список еды, которая несовместима со здоровым образом жизни и правильным питанием: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 xml:space="preserve">Сладкие газированные напитки. Они не утоляют жажду, раздражают слизистую желудка, как правило, содержат чудовищное количество сахара – </w:t>
      </w:r>
      <w:r w:rsidRPr="007557AC">
        <w:rPr>
          <w:rFonts w:ascii="Times New Roman" w:eastAsia="Times New Roman" w:hAnsi="Times New Roman" w:cs="Times New Roman"/>
          <w:color w:val="000000"/>
          <w:sz w:val="28"/>
          <w:szCs w:val="28"/>
          <w:shd w:val="clear" w:color="auto" w:fill="EDEDED"/>
          <w:lang w:eastAsia="ru-RU"/>
        </w:rPr>
        <w:lastRenderedPageBreak/>
        <w:t xml:space="preserve">около 20 г в каждом стакане, искусственных красителей и </w:t>
      </w:r>
      <w:proofErr w:type="spellStart"/>
      <w:r w:rsidRPr="007557AC">
        <w:rPr>
          <w:rFonts w:ascii="Times New Roman" w:eastAsia="Times New Roman" w:hAnsi="Times New Roman" w:cs="Times New Roman"/>
          <w:color w:val="000000"/>
          <w:sz w:val="28"/>
          <w:szCs w:val="28"/>
          <w:shd w:val="clear" w:color="auto" w:fill="EDEDED"/>
          <w:lang w:eastAsia="ru-RU"/>
        </w:rPr>
        <w:t>ароматизаторов</w:t>
      </w:r>
      <w:proofErr w:type="spellEnd"/>
      <w:r w:rsidRPr="007557AC">
        <w:rPr>
          <w:rFonts w:ascii="Times New Roman" w:eastAsia="Times New Roman" w:hAnsi="Times New Roman" w:cs="Times New Roman"/>
          <w:color w:val="000000"/>
          <w:sz w:val="28"/>
          <w:szCs w:val="28"/>
          <w:shd w:val="clear" w:color="auto" w:fill="EDEDED"/>
          <w:lang w:eastAsia="ru-RU"/>
        </w:rPr>
        <w:t>, консервантов.</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Еда, жаренная во фритюре. Картошка фри, чипсы, сухарики и все, что жарится в большом количестве масла, должно быть вычеркнуто из рациона. Канцерогены, отсутствие полезных веществ и жир – не то, что нужно здоровому организму.</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proofErr w:type="spellStart"/>
      <w:r w:rsidRPr="007557AC">
        <w:rPr>
          <w:rFonts w:ascii="Times New Roman" w:eastAsia="Times New Roman" w:hAnsi="Times New Roman" w:cs="Times New Roman"/>
          <w:color w:val="000000"/>
          <w:sz w:val="28"/>
          <w:szCs w:val="28"/>
          <w:shd w:val="clear" w:color="auto" w:fill="EDEDED"/>
          <w:lang w:eastAsia="ru-RU"/>
        </w:rPr>
        <w:t>Бургеры</w:t>
      </w:r>
      <w:proofErr w:type="spellEnd"/>
      <w:r w:rsidRPr="007557AC">
        <w:rPr>
          <w:rFonts w:ascii="Times New Roman" w:eastAsia="Times New Roman" w:hAnsi="Times New Roman" w:cs="Times New Roman"/>
          <w:color w:val="000000"/>
          <w:sz w:val="28"/>
          <w:szCs w:val="28"/>
          <w:shd w:val="clear" w:color="auto" w:fill="EDEDED"/>
          <w:lang w:eastAsia="ru-RU"/>
        </w:rPr>
        <w:t xml:space="preserve">, хот-доги. Все подобные блюда содержат смесь из белого хлеба, жирных соусов, непонятного происхождения мяса, разжигающих аппетит приправ и большого количества соли. Что мы получаем в результате? Настоящую калорийную «бомбу», которая мгновенно превращается в складки на теле и не несет никакой пищевой ценности.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 xml:space="preserve">Майонез и аналогичные соусы. Во-первых, они полностью скрывают натуральный вкус еды под специями и добавками, заставляя съедать больше, во-вторых, почти все майонезные соусы из магазина – почти чистый жир, щедро приправленный консервантами, </w:t>
      </w:r>
      <w:proofErr w:type="spellStart"/>
      <w:r w:rsidRPr="007557AC">
        <w:rPr>
          <w:rFonts w:ascii="Times New Roman" w:eastAsia="Times New Roman" w:hAnsi="Times New Roman" w:cs="Times New Roman"/>
          <w:color w:val="000000"/>
          <w:sz w:val="28"/>
          <w:szCs w:val="28"/>
          <w:shd w:val="clear" w:color="auto" w:fill="EDEDED"/>
          <w:lang w:eastAsia="ru-RU"/>
        </w:rPr>
        <w:t>ароматизаторами</w:t>
      </w:r>
      <w:proofErr w:type="spellEnd"/>
      <w:r w:rsidRPr="007557AC">
        <w:rPr>
          <w:rFonts w:ascii="Times New Roman" w:eastAsia="Times New Roman" w:hAnsi="Times New Roman" w:cs="Times New Roman"/>
          <w:color w:val="000000"/>
          <w:sz w:val="28"/>
          <w:szCs w:val="28"/>
          <w:shd w:val="clear" w:color="auto" w:fill="EDEDED"/>
          <w:lang w:eastAsia="ru-RU"/>
        </w:rPr>
        <w:t>, стабилизаторами и другими вредными веществами.</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 xml:space="preserve">Колбасы, сосиски и мясные полуфабрикаты. В этом пункте вряд ли нужны какие-либо разъяснения – достаточно почитать этикетку продукта. И это только официальные данные! Помните, что под пунктами «свинина, говядина» в составе чаще всего скрываются шкура, хрящи, жир, которые вы бы вряд ли стали есть, не будь они столь </w:t>
      </w:r>
      <w:proofErr w:type="gramStart"/>
      <w:r w:rsidRPr="007557AC">
        <w:rPr>
          <w:rFonts w:ascii="Times New Roman" w:eastAsia="Times New Roman" w:hAnsi="Times New Roman" w:cs="Times New Roman"/>
          <w:color w:val="000000"/>
          <w:sz w:val="28"/>
          <w:szCs w:val="28"/>
          <w:shd w:val="clear" w:color="auto" w:fill="EDEDED"/>
          <w:lang w:eastAsia="ru-RU"/>
        </w:rPr>
        <w:t>умело</w:t>
      </w:r>
      <w:proofErr w:type="gramEnd"/>
      <w:r w:rsidRPr="007557AC">
        <w:rPr>
          <w:rFonts w:ascii="Times New Roman" w:eastAsia="Times New Roman" w:hAnsi="Times New Roman" w:cs="Times New Roman"/>
          <w:color w:val="000000"/>
          <w:sz w:val="28"/>
          <w:szCs w:val="28"/>
          <w:shd w:val="clear" w:color="auto" w:fill="EDEDED"/>
          <w:lang w:eastAsia="ru-RU"/>
        </w:rPr>
        <w:t xml:space="preserve"> обработаны и красиво упакованы.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 xml:space="preserve">Энергетические напитки. Содержат ударную дозу кофеина в сочетании с сахаром и повышенной кислотностью, плюс консерванты, красители и много других компонентов, которых стоит избегать.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 xml:space="preserve">Обеды быстрого приготовления. Лапша, пюре и аналогичные смеси, которые достаточно залить кипятком, вместо питательных веществ содержат большое количество углеводов, соли, специй, усилителей вкуса и других химических добавок.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Мучное и сладкое. Да-да, любимые нами сладости – одни из самых опасных продуктов. Проблема не только в большой калорийности: сочетание мучного, сладкого и жирного умножает вред в несколько раз и мгновенно сказывается на фигуре.</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 xml:space="preserve">Пакетированные соки. Витамины и другие полезные вещества практически полностью исчезают в процессе обработки. Какая польза может быть от концентрата, разведенного водой и сдобренного изрядным количеством сахара?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Алкоголь. О вреде его для организма сказано уже достаточно, мы лишь в очередной раз отметим, что алкоголь содержит калории, повышает аппетит, мешает усвоению полезных веществ, а при несоблюдении минимальных доз – медленно разрушает организм, ведь этанол является клеточным ядом.</w:t>
      </w:r>
    </w:p>
    <w:p w:rsidR="00795A51" w:rsidRPr="007557AC" w:rsidRDefault="00795A51"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b/>
          <w:color w:val="000000"/>
          <w:sz w:val="28"/>
          <w:szCs w:val="28"/>
          <w:shd w:val="clear" w:color="auto" w:fill="EDEDED"/>
          <w:lang w:eastAsia="ru-RU"/>
        </w:rPr>
        <w:t>Советы по правильному питанию</w:t>
      </w:r>
      <w:r w:rsidRPr="007557AC">
        <w:rPr>
          <w:rFonts w:ascii="Times New Roman" w:eastAsia="Times New Roman" w:hAnsi="Times New Roman" w:cs="Times New Roman"/>
          <w:color w:val="000000"/>
          <w:sz w:val="28"/>
          <w:szCs w:val="28"/>
          <w:shd w:val="clear" w:color="auto" w:fill="EDEDED"/>
          <w:lang w:eastAsia="ru-RU"/>
        </w:rPr>
        <w:t xml:space="preserve"> Переход на сбалансированное здоровое питание не будет в тягость, если соблюдать простые рекомендации. Во-первых, не стоит мучить себя голодом. Если почувствовали дискомфорт, </w:t>
      </w:r>
      <w:r w:rsidRPr="007557AC">
        <w:rPr>
          <w:rFonts w:ascii="Times New Roman" w:eastAsia="Times New Roman" w:hAnsi="Times New Roman" w:cs="Times New Roman"/>
          <w:color w:val="000000"/>
          <w:sz w:val="28"/>
          <w:szCs w:val="28"/>
          <w:shd w:val="clear" w:color="auto" w:fill="EDEDED"/>
          <w:lang w:eastAsia="ru-RU"/>
        </w:rPr>
        <w:lastRenderedPageBreak/>
        <w:t xml:space="preserve">съешьте яблоко, немного орехов, сухофруктов или мюсли. Во-вторых, много пейте и выбирайте полезные напитки. Хорошо способствует похудению цикорий – он подавляет чувство голода за счет большого количество волокон в составе, благотворно влияет на организм. Также полезен зеленый чай, особенно с имбирем. Разнообразьте рацион! Чем больше разных полезных продуктов вы потребляете, тем больше организм получает различных микроэлементов, витаминов, аминокислот. Если очень хочется чего-нибудь запретного – съешьте это на завтрак. Конечно, лучше отказаться от вредных продуктов вовсе, но первое время помогает мысль о том, что иногда все-таки можно себя побаловать. Чем меньше в пище ненатуральных составляющих, тем лучше. </w:t>
      </w:r>
      <w:proofErr w:type="gramStart"/>
      <w:r w:rsidRPr="007557AC">
        <w:rPr>
          <w:rFonts w:ascii="Times New Roman" w:eastAsia="Times New Roman" w:hAnsi="Times New Roman" w:cs="Times New Roman"/>
          <w:color w:val="000000"/>
          <w:sz w:val="28"/>
          <w:szCs w:val="28"/>
          <w:shd w:val="clear" w:color="auto" w:fill="EDEDED"/>
          <w:lang w:eastAsia="ru-RU"/>
        </w:rPr>
        <w:t xml:space="preserve">Хотите есть полезные продукты – лучше выбирать кусок мяса вместо колбасы, свежие овощи вместо консервированных, мюсли – вместо сдобных булочек. </w:t>
      </w:r>
      <w:proofErr w:type="gramEnd"/>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b/>
          <w:color w:val="000000"/>
          <w:sz w:val="28"/>
          <w:szCs w:val="28"/>
          <w:shd w:val="clear" w:color="auto" w:fill="EDEDED"/>
          <w:lang w:eastAsia="ru-RU"/>
        </w:rPr>
        <w:t>Составляем меню «Здоровое питание»</w:t>
      </w:r>
      <w:r w:rsidRPr="007557AC">
        <w:rPr>
          <w:rFonts w:ascii="Times New Roman" w:eastAsia="Times New Roman" w:hAnsi="Times New Roman" w:cs="Times New Roman"/>
          <w:color w:val="000000"/>
          <w:sz w:val="28"/>
          <w:szCs w:val="28"/>
          <w:shd w:val="clear" w:color="auto" w:fill="EDEDED"/>
          <w:lang w:eastAsia="ru-RU"/>
        </w:rPr>
        <w:t xml:space="preserve"> Как же начать правильно питаться? Прежде всего, необходимо узнать, сколько калорий требуется именно вашему организму. Допустим, это 2000 ккал ежедневно. Для того чтобы сбрасывать вес, нужно употреблять 1600 ккал в сутки, распределив их на 5-6 приемов пищи. Итак, составим здоровое меню питания на каждый день: </w:t>
      </w:r>
      <w:r w:rsidRPr="007557AC">
        <w:rPr>
          <w:rFonts w:ascii="Times New Roman" w:eastAsia="Times New Roman" w:hAnsi="Times New Roman" w:cs="Times New Roman"/>
          <w:b/>
          <w:color w:val="000000"/>
          <w:sz w:val="28"/>
          <w:szCs w:val="28"/>
          <w:shd w:val="clear" w:color="auto" w:fill="EDEDED"/>
          <w:lang w:eastAsia="ru-RU"/>
        </w:rPr>
        <w:t>Завтрак.</w:t>
      </w:r>
      <w:r w:rsidRPr="007557AC">
        <w:rPr>
          <w:rFonts w:ascii="Times New Roman" w:eastAsia="Times New Roman" w:hAnsi="Times New Roman" w:cs="Times New Roman"/>
          <w:color w:val="000000"/>
          <w:sz w:val="28"/>
          <w:szCs w:val="28"/>
          <w:shd w:val="clear" w:color="auto" w:fill="EDEDED"/>
          <w:lang w:eastAsia="ru-RU"/>
        </w:rPr>
        <w:t xml:space="preserve"> Должен быть богат медленными углеводами и белками, в него можно включить: кашу овсяную, мюсли или зерновой хлеб; кефир, несладкий йогурт или кусочек сыра</w:t>
      </w:r>
      <w:r w:rsidRPr="007557AC">
        <w:rPr>
          <w:rFonts w:ascii="Times New Roman" w:eastAsia="Times New Roman" w:hAnsi="Times New Roman" w:cs="Times New Roman"/>
          <w:b/>
          <w:color w:val="000000"/>
          <w:sz w:val="28"/>
          <w:szCs w:val="28"/>
          <w:shd w:val="clear" w:color="auto" w:fill="EDEDED"/>
          <w:lang w:eastAsia="ru-RU"/>
        </w:rPr>
        <w:t>. Второй прием пищи</w:t>
      </w:r>
      <w:r w:rsidRPr="007557AC">
        <w:rPr>
          <w:rFonts w:ascii="Times New Roman" w:eastAsia="Times New Roman" w:hAnsi="Times New Roman" w:cs="Times New Roman"/>
          <w:color w:val="000000"/>
          <w:sz w:val="28"/>
          <w:szCs w:val="28"/>
          <w:shd w:val="clear" w:color="auto" w:fill="EDEDED"/>
          <w:lang w:eastAsia="ru-RU"/>
        </w:rPr>
        <w:t xml:space="preserve"> – легкий перекус между завтраком и обедом: любой фрукт, вес которого примерно 100-200 граммов, или немного орехов, сухофруктов; 100 граммов творога или несладкий йогурт.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b/>
          <w:color w:val="000000"/>
          <w:sz w:val="28"/>
          <w:szCs w:val="28"/>
          <w:shd w:val="clear" w:color="auto" w:fill="EDEDED"/>
          <w:lang w:eastAsia="ru-RU"/>
        </w:rPr>
        <w:t xml:space="preserve">Обед </w:t>
      </w:r>
      <w:r w:rsidRPr="007557AC">
        <w:rPr>
          <w:rFonts w:ascii="Times New Roman" w:eastAsia="Times New Roman" w:hAnsi="Times New Roman" w:cs="Times New Roman"/>
          <w:color w:val="000000"/>
          <w:sz w:val="28"/>
          <w:szCs w:val="28"/>
          <w:shd w:val="clear" w:color="auto" w:fill="EDEDED"/>
          <w:lang w:eastAsia="ru-RU"/>
        </w:rPr>
        <w:t xml:space="preserve">должен быть самым весомым приемом пищи за день: 100 граммов гречки или бурого риса, макароны из муки твердых сортов. В блюдо можно добавлять морковь, лук, перец; отварная куриная грудка; Салат из свежих овощей, заправленных йогуртом, небольшим количеством соевого соуса или льняного, оливкового масла. </w:t>
      </w:r>
    </w:p>
    <w:p w:rsidR="00EA44D9"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b/>
          <w:color w:val="000000"/>
          <w:sz w:val="28"/>
          <w:szCs w:val="28"/>
          <w:shd w:val="clear" w:color="auto" w:fill="EDEDED"/>
          <w:lang w:eastAsia="ru-RU"/>
        </w:rPr>
        <w:t>Полдник</w:t>
      </w:r>
      <w:proofErr w:type="gramStart"/>
      <w:r w:rsidRPr="007557AC">
        <w:rPr>
          <w:rFonts w:ascii="Times New Roman" w:eastAsia="Times New Roman" w:hAnsi="Times New Roman" w:cs="Times New Roman"/>
          <w:b/>
          <w:color w:val="000000"/>
          <w:sz w:val="28"/>
          <w:szCs w:val="28"/>
          <w:shd w:val="clear" w:color="auto" w:fill="EDEDED"/>
          <w:lang w:eastAsia="ru-RU"/>
        </w:rPr>
        <w:t xml:space="preserve"> ,</w:t>
      </w:r>
      <w:proofErr w:type="gramEnd"/>
      <w:r w:rsidRPr="007557AC">
        <w:rPr>
          <w:rFonts w:ascii="Times New Roman" w:eastAsia="Times New Roman" w:hAnsi="Times New Roman" w:cs="Times New Roman"/>
          <w:color w:val="000000"/>
          <w:sz w:val="28"/>
          <w:szCs w:val="28"/>
          <w:shd w:val="clear" w:color="auto" w:fill="EDEDED"/>
          <w:lang w:eastAsia="ru-RU"/>
        </w:rPr>
        <w:t xml:space="preserve"> между обедом и ужином – еще один легкий прием пищи: Небольшой фрукт или стакан </w:t>
      </w:r>
      <w:proofErr w:type="spellStart"/>
      <w:r w:rsidRPr="007557AC">
        <w:rPr>
          <w:rFonts w:ascii="Times New Roman" w:eastAsia="Times New Roman" w:hAnsi="Times New Roman" w:cs="Times New Roman"/>
          <w:color w:val="000000"/>
          <w:sz w:val="28"/>
          <w:szCs w:val="28"/>
          <w:shd w:val="clear" w:color="auto" w:fill="EDEDED"/>
          <w:lang w:eastAsia="ru-RU"/>
        </w:rPr>
        <w:t>свежевыжатого</w:t>
      </w:r>
      <w:proofErr w:type="spellEnd"/>
      <w:r w:rsidRPr="007557AC">
        <w:rPr>
          <w:rFonts w:ascii="Times New Roman" w:eastAsia="Times New Roman" w:hAnsi="Times New Roman" w:cs="Times New Roman"/>
          <w:color w:val="000000"/>
          <w:sz w:val="28"/>
          <w:szCs w:val="28"/>
          <w:shd w:val="clear" w:color="auto" w:fill="EDEDED"/>
          <w:lang w:eastAsia="ru-RU"/>
        </w:rPr>
        <w:t xml:space="preserve"> сока, лучше из овощей. </w:t>
      </w:r>
    </w:p>
    <w:p w:rsidR="00375DD2" w:rsidRPr="007557AC"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proofErr w:type="gramStart"/>
      <w:r w:rsidRPr="007557AC">
        <w:rPr>
          <w:rFonts w:ascii="Times New Roman" w:eastAsia="Times New Roman" w:hAnsi="Times New Roman" w:cs="Times New Roman"/>
          <w:b/>
          <w:color w:val="000000"/>
          <w:sz w:val="28"/>
          <w:szCs w:val="28"/>
          <w:shd w:val="clear" w:color="auto" w:fill="EDEDED"/>
          <w:lang w:eastAsia="ru-RU"/>
        </w:rPr>
        <w:t xml:space="preserve">Ужин </w:t>
      </w:r>
      <w:r w:rsidRPr="007557AC">
        <w:rPr>
          <w:rFonts w:ascii="Times New Roman" w:eastAsia="Times New Roman" w:hAnsi="Times New Roman" w:cs="Times New Roman"/>
          <w:color w:val="000000"/>
          <w:sz w:val="28"/>
          <w:szCs w:val="28"/>
          <w:shd w:val="clear" w:color="auto" w:fill="EDEDED"/>
          <w:lang w:eastAsia="ru-RU"/>
        </w:rPr>
        <w:t>– легкий и вкусный: 100-200 граммов нежирной говядины, крольчатины, индейки, курицы, рыбы или бобовых; Салат из капусты, моркови и других овощей, богатых клетчаткой.</w:t>
      </w:r>
      <w:proofErr w:type="gramEnd"/>
      <w:r w:rsidRPr="007557AC">
        <w:rPr>
          <w:rFonts w:ascii="Times New Roman" w:eastAsia="Times New Roman" w:hAnsi="Times New Roman" w:cs="Times New Roman"/>
          <w:color w:val="000000"/>
          <w:sz w:val="28"/>
          <w:szCs w:val="28"/>
          <w:shd w:val="clear" w:color="auto" w:fill="EDEDED"/>
          <w:lang w:eastAsia="ru-RU"/>
        </w:rPr>
        <w:t xml:space="preserve"> И наконец, за пару часов до сна: Стакан кефира, цикория или питьевого несладкого йогурта. В течение всего дня в неограниченных количествах можно употреблять воду, зеленый чай и напитки из цикория с натуральными экстрактами шиповника, имбиря или женьшеня. Объемы порций указаны примерно и будут зависеть от индивидуальных параметров – суточной нормы калорий, скорости похудения и других индивидуальных факторов.</w:t>
      </w:r>
    </w:p>
    <w:p w:rsidR="00375DD2" w:rsidRDefault="00EA44D9" w:rsidP="007557AC">
      <w:pPr>
        <w:shd w:val="clear" w:color="auto" w:fill="FFFFFF" w:themeFill="background1"/>
        <w:spacing w:after="0" w:line="240" w:lineRule="auto"/>
        <w:jc w:val="both"/>
        <w:rPr>
          <w:rFonts w:ascii="Times New Roman" w:eastAsia="Times New Roman" w:hAnsi="Times New Roman" w:cs="Times New Roman"/>
          <w:color w:val="000000"/>
          <w:sz w:val="28"/>
          <w:szCs w:val="28"/>
          <w:shd w:val="clear" w:color="auto" w:fill="EDEDED"/>
          <w:lang w:eastAsia="ru-RU"/>
        </w:rPr>
      </w:pPr>
      <w:r w:rsidRPr="007557AC">
        <w:rPr>
          <w:rFonts w:ascii="Times New Roman" w:eastAsia="Times New Roman" w:hAnsi="Times New Roman" w:cs="Times New Roman"/>
          <w:color w:val="000000"/>
          <w:sz w:val="28"/>
          <w:szCs w:val="28"/>
          <w:shd w:val="clear" w:color="auto" w:fill="EDEDED"/>
          <w:lang w:eastAsia="ru-RU"/>
        </w:rPr>
        <w:t xml:space="preserve"> В любом случае лучше проконсультироваться у диетолога</w:t>
      </w:r>
    </w:p>
    <w:p w:rsidR="00587BE3" w:rsidRDefault="00587BE3" w:rsidP="007557AC">
      <w:pPr>
        <w:spacing w:after="0" w:line="240" w:lineRule="auto"/>
        <w:jc w:val="both"/>
        <w:rPr>
          <w:rFonts w:ascii="Times New Roman" w:eastAsia="Times New Roman" w:hAnsi="Times New Roman" w:cs="Times New Roman"/>
          <w:color w:val="000000"/>
          <w:sz w:val="28"/>
          <w:szCs w:val="28"/>
          <w:shd w:val="clear" w:color="auto" w:fill="EDEDED"/>
          <w:lang w:eastAsia="ru-RU"/>
        </w:rPr>
      </w:pPr>
    </w:p>
    <w:p w:rsidR="00587BE3" w:rsidRDefault="00587BE3" w:rsidP="007557AC">
      <w:pPr>
        <w:spacing w:after="0" w:line="240" w:lineRule="auto"/>
        <w:jc w:val="both"/>
        <w:rPr>
          <w:rFonts w:ascii="Times New Roman" w:eastAsia="Times New Roman" w:hAnsi="Times New Roman" w:cs="Times New Roman"/>
          <w:color w:val="000000"/>
          <w:sz w:val="28"/>
          <w:szCs w:val="28"/>
          <w:shd w:val="clear" w:color="auto" w:fill="EDEDED"/>
          <w:lang w:eastAsia="ru-RU"/>
        </w:rPr>
      </w:pPr>
    </w:p>
    <w:p w:rsidR="00587BE3" w:rsidRDefault="00587BE3" w:rsidP="007557AC">
      <w:pPr>
        <w:spacing w:after="0" w:line="240" w:lineRule="auto"/>
        <w:jc w:val="both"/>
        <w:rPr>
          <w:rFonts w:ascii="Times New Roman" w:eastAsia="Times New Roman" w:hAnsi="Times New Roman" w:cs="Times New Roman"/>
          <w:color w:val="000000"/>
          <w:sz w:val="28"/>
          <w:szCs w:val="28"/>
          <w:shd w:val="clear" w:color="auto" w:fill="EDEDED"/>
          <w:lang w:eastAsia="ru-RU"/>
        </w:rPr>
      </w:pPr>
    </w:p>
    <w:p w:rsidR="00CC743D" w:rsidRDefault="00CC743D" w:rsidP="00D54DD9">
      <w:pPr>
        <w:shd w:val="clear" w:color="auto" w:fill="FFFFFF"/>
        <w:spacing w:before="180" w:after="0" w:line="240" w:lineRule="auto"/>
        <w:rPr>
          <w:rFonts w:ascii="Times New Roman" w:eastAsia="Times New Roman" w:hAnsi="Times New Roman" w:cs="Times New Roman"/>
          <w:color w:val="000000"/>
          <w:sz w:val="28"/>
          <w:szCs w:val="28"/>
          <w:lang w:eastAsia="ru-RU"/>
        </w:rPr>
      </w:pPr>
    </w:p>
    <w:p w:rsidR="002573B1" w:rsidRPr="00D54DD9" w:rsidRDefault="00795A51" w:rsidP="00D54DD9">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795A51">
        <w:rPr>
          <w:rFonts w:ascii="Times New Roman" w:eastAsia="Times New Roman" w:hAnsi="Times New Roman" w:cs="Times New Roman"/>
          <w:noProof/>
          <w:color w:val="000000"/>
          <w:sz w:val="28"/>
          <w:szCs w:val="28"/>
          <w:lang w:eastAsia="ru-RU"/>
        </w:rPr>
        <w:drawing>
          <wp:inline distT="0" distB="0" distL="0" distR="0">
            <wp:extent cx="5486400" cy="4572000"/>
            <wp:effectExtent l="19050" t="0" r="0" b="0"/>
            <wp:docPr id="2" name="Рисунок 4" descr="http://vocmp.oblzdrav.ru/wp-content/uploads/581218_10150927397224271_201699401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ocmp.oblzdrav.ru/wp-content/uploads/581218_10150927397224271_2016994016_n-1.jpg"/>
                    <pic:cNvPicPr>
                      <a:picLocks noChangeAspect="1" noChangeArrowheads="1"/>
                    </pic:cNvPicPr>
                  </pic:nvPicPr>
                  <pic:blipFill>
                    <a:blip r:embed="rId14" cstate="print"/>
                    <a:srcRect/>
                    <a:stretch>
                      <a:fillRect/>
                    </a:stretch>
                  </pic:blipFill>
                  <pic:spPr bwMode="auto">
                    <a:xfrm>
                      <a:off x="0" y="0"/>
                      <a:ext cx="5486400" cy="4572000"/>
                    </a:xfrm>
                    <a:prstGeom prst="rect">
                      <a:avLst/>
                    </a:prstGeom>
                    <a:noFill/>
                    <a:ln w="9525">
                      <a:noFill/>
                      <a:miter lim="800000"/>
                      <a:headEnd/>
                      <a:tailEnd/>
                    </a:ln>
                  </pic:spPr>
                </pic:pic>
              </a:graphicData>
            </a:graphic>
          </wp:inline>
        </w:drawing>
      </w:r>
    </w:p>
    <w:p w:rsidR="00053AB0" w:rsidRDefault="00E21FFC">
      <w:pPr>
        <w:rPr>
          <w:rFonts w:ascii="Times New Roman" w:hAnsi="Times New Roman" w:cs="Times New Roman"/>
          <w:sz w:val="28"/>
          <w:szCs w:val="28"/>
        </w:rPr>
      </w:pPr>
      <w:r>
        <w:rPr>
          <w:noProof/>
          <w:lang w:eastAsia="ru-RU"/>
        </w:rPr>
        <w:lastRenderedPageBreak/>
        <w:drawing>
          <wp:inline distT="0" distB="0" distL="0" distR="0">
            <wp:extent cx="5940425" cy="7996726"/>
            <wp:effectExtent l="19050" t="0" r="3175" b="0"/>
            <wp:docPr id="1" name="Рисунок 1" descr="http://rcmp-nso.ru/profila/info/info3/smi_s4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cmp-nso.ru/profila/info/info3/smi_s456_1.jpg"/>
                    <pic:cNvPicPr>
                      <a:picLocks noChangeAspect="1" noChangeArrowheads="1"/>
                    </pic:cNvPicPr>
                  </pic:nvPicPr>
                  <pic:blipFill>
                    <a:blip r:embed="rId15" cstate="print"/>
                    <a:srcRect/>
                    <a:stretch>
                      <a:fillRect/>
                    </a:stretch>
                  </pic:blipFill>
                  <pic:spPr bwMode="auto">
                    <a:xfrm>
                      <a:off x="0" y="0"/>
                      <a:ext cx="5940425" cy="7996726"/>
                    </a:xfrm>
                    <a:prstGeom prst="rect">
                      <a:avLst/>
                    </a:prstGeom>
                    <a:noFill/>
                    <a:ln w="9525">
                      <a:noFill/>
                      <a:miter lim="800000"/>
                      <a:headEnd/>
                      <a:tailEnd/>
                    </a:ln>
                  </pic:spPr>
                </pic:pic>
              </a:graphicData>
            </a:graphic>
          </wp:inline>
        </w:drawing>
      </w:r>
    </w:p>
    <w:p w:rsidR="00CC743D" w:rsidRDefault="00CC743D">
      <w:pPr>
        <w:rPr>
          <w:rFonts w:ascii="Times New Roman" w:hAnsi="Times New Roman" w:cs="Times New Roman"/>
          <w:sz w:val="28"/>
          <w:szCs w:val="28"/>
        </w:rPr>
      </w:pPr>
    </w:p>
    <w:p w:rsidR="00CC743D" w:rsidRDefault="00CC743D">
      <w:pPr>
        <w:rPr>
          <w:rFonts w:ascii="Times New Roman" w:hAnsi="Times New Roman" w:cs="Times New Roman"/>
          <w:sz w:val="28"/>
          <w:szCs w:val="28"/>
        </w:rPr>
      </w:pPr>
    </w:p>
    <w:p w:rsidR="00CC743D" w:rsidRDefault="00CC743D">
      <w:pPr>
        <w:rPr>
          <w:rFonts w:ascii="Times New Roman" w:hAnsi="Times New Roman" w:cs="Times New Roman"/>
          <w:sz w:val="28"/>
          <w:szCs w:val="28"/>
        </w:rPr>
      </w:pPr>
      <w:r>
        <w:rPr>
          <w:noProof/>
          <w:lang w:eastAsia="ru-RU"/>
        </w:rPr>
        <w:lastRenderedPageBreak/>
        <w:drawing>
          <wp:inline distT="0" distB="0" distL="0" distR="0">
            <wp:extent cx="5940425" cy="8554212"/>
            <wp:effectExtent l="19050" t="0" r="3175" b="0"/>
            <wp:docPr id="7" name="Рисунок 7" descr="http://nyaganngp1.ru/Ter_otd_2/kakikh_provokacij_ne_terpit_zhelud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yaganngp1.ru/Ter_otd_2/kakikh_provokacij_ne_terpit_zheludok.jpg"/>
                    <pic:cNvPicPr>
                      <a:picLocks noChangeAspect="1" noChangeArrowheads="1"/>
                    </pic:cNvPicPr>
                  </pic:nvPicPr>
                  <pic:blipFill>
                    <a:blip r:embed="rId16" cstate="print"/>
                    <a:srcRect/>
                    <a:stretch>
                      <a:fillRect/>
                    </a:stretch>
                  </pic:blipFill>
                  <pic:spPr bwMode="auto">
                    <a:xfrm>
                      <a:off x="0" y="0"/>
                      <a:ext cx="5940425" cy="8554212"/>
                    </a:xfrm>
                    <a:prstGeom prst="rect">
                      <a:avLst/>
                    </a:prstGeom>
                    <a:noFill/>
                    <a:ln w="9525">
                      <a:noFill/>
                      <a:miter lim="800000"/>
                      <a:headEnd/>
                      <a:tailEnd/>
                    </a:ln>
                  </pic:spPr>
                </pic:pic>
              </a:graphicData>
            </a:graphic>
          </wp:inline>
        </w:drawing>
      </w:r>
    </w:p>
    <w:p w:rsidR="007B407D" w:rsidRDefault="007B407D">
      <w:pPr>
        <w:rPr>
          <w:rFonts w:ascii="Times New Roman" w:hAnsi="Times New Roman" w:cs="Times New Roman"/>
          <w:sz w:val="28"/>
          <w:szCs w:val="28"/>
        </w:rPr>
      </w:pPr>
    </w:p>
    <w:p w:rsidR="004F3CCE" w:rsidRDefault="004F3CCE">
      <w:pPr>
        <w:rPr>
          <w:rFonts w:ascii="Times New Roman" w:hAnsi="Times New Roman" w:cs="Times New Roman"/>
          <w:sz w:val="28"/>
          <w:szCs w:val="28"/>
        </w:rPr>
      </w:pPr>
    </w:p>
    <w:p w:rsidR="004F3CCE" w:rsidRDefault="004F3CCE">
      <w:pPr>
        <w:rPr>
          <w:rFonts w:ascii="Times New Roman" w:hAnsi="Times New Roman" w:cs="Times New Roman"/>
          <w:sz w:val="28"/>
          <w:szCs w:val="28"/>
        </w:rPr>
      </w:pPr>
      <w:r>
        <w:rPr>
          <w:noProof/>
          <w:lang w:eastAsia="ru-RU"/>
        </w:rPr>
        <w:drawing>
          <wp:inline distT="0" distB="0" distL="0" distR="0">
            <wp:extent cx="5940425" cy="4455319"/>
            <wp:effectExtent l="19050" t="0" r="3175" b="0"/>
            <wp:docPr id="8" name="Рисунок 1" descr="https://slide-share.ru/slide/763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ide-share.ru/slide/763721.jpeg"/>
                    <pic:cNvPicPr>
                      <a:picLocks noChangeAspect="1" noChangeArrowheads="1"/>
                    </pic:cNvPicPr>
                  </pic:nvPicPr>
                  <pic:blipFill>
                    <a:blip r:embed="rId1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82DD9" w:rsidRPr="00C35815" w:rsidRDefault="00E82DD9">
      <w:pPr>
        <w:rPr>
          <w:rFonts w:ascii="Times New Roman" w:hAnsi="Times New Roman" w:cs="Times New Roman"/>
          <w:sz w:val="28"/>
          <w:szCs w:val="28"/>
        </w:rPr>
      </w:pPr>
    </w:p>
    <w:sectPr w:rsidR="00E82DD9" w:rsidRPr="00C35815" w:rsidSect="0015508C">
      <w:pgSz w:w="11906" w:h="16838"/>
      <w:pgMar w:top="851" w:right="850" w:bottom="141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FB06CE"/>
    <w:multiLevelType w:val="multilevel"/>
    <w:tmpl w:val="7166B6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54DD9"/>
    <w:rsid w:val="00053AB0"/>
    <w:rsid w:val="00073D9B"/>
    <w:rsid w:val="00124253"/>
    <w:rsid w:val="0015508C"/>
    <w:rsid w:val="001C047F"/>
    <w:rsid w:val="001D4F6B"/>
    <w:rsid w:val="002573B1"/>
    <w:rsid w:val="00375DD2"/>
    <w:rsid w:val="003E672F"/>
    <w:rsid w:val="00456DCA"/>
    <w:rsid w:val="004764E3"/>
    <w:rsid w:val="004B7E22"/>
    <w:rsid w:val="004F3CCE"/>
    <w:rsid w:val="00587BE3"/>
    <w:rsid w:val="005A5F57"/>
    <w:rsid w:val="00720B4F"/>
    <w:rsid w:val="00733CDF"/>
    <w:rsid w:val="007557AC"/>
    <w:rsid w:val="00795A51"/>
    <w:rsid w:val="007B407D"/>
    <w:rsid w:val="007C5BA9"/>
    <w:rsid w:val="0084263C"/>
    <w:rsid w:val="0089777E"/>
    <w:rsid w:val="009818A3"/>
    <w:rsid w:val="00A143DB"/>
    <w:rsid w:val="00A47B03"/>
    <w:rsid w:val="00A71CF1"/>
    <w:rsid w:val="00AD33F2"/>
    <w:rsid w:val="00B22494"/>
    <w:rsid w:val="00B2404B"/>
    <w:rsid w:val="00B56423"/>
    <w:rsid w:val="00B80075"/>
    <w:rsid w:val="00B83866"/>
    <w:rsid w:val="00B85C78"/>
    <w:rsid w:val="00BB6C6B"/>
    <w:rsid w:val="00BE6715"/>
    <w:rsid w:val="00C35815"/>
    <w:rsid w:val="00C74F05"/>
    <w:rsid w:val="00CC743D"/>
    <w:rsid w:val="00CE30D1"/>
    <w:rsid w:val="00D2008A"/>
    <w:rsid w:val="00D34B13"/>
    <w:rsid w:val="00D54DD9"/>
    <w:rsid w:val="00D67FB0"/>
    <w:rsid w:val="00DA6F75"/>
    <w:rsid w:val="00E21FFC"/>
    <w:rsid w:val="00E45DE2"/>
    <w:rsid w:val="00E82DD9"/>
    <w:rsid w:val="00E91CC5"/>
    <w:rsid w:val="00EA44D9"/>
    <w:rsid w:val="00F575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AB0"/>
  </w:style>
  <w:style w:type="paragraph" w:styleId="1">
    <w:name w:val="heading 1"/>
    <w:basedOn w:val="a"/>
    <w:link w:val="10"/>
    <w:uiPriority w:val="9"/>
    <w:qFormat/>
    <w:rsid w:val="00D54D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4DD9"/>
    <w:rPr>
      <w:rFonts w:ascii="Times New Roman" w:eastAsia="Times New Roman" w:hAnsi="Times New Roman" w:cs="Times New Roman"/>
      <w:b/>
      <w:bCs/>
      <w:kern w:val="36"/>
      <w:sz w:val="48"/>
      <w:szCs w:val="48"/>
      <w:lang w:eastAsia="ru-RU"/>
    </w:rPr>
  </w:style>
  <w:style w:type="character" w:customStyle="1" w:styleId="turbo-authorname">
    <w:name w:val="turbo-author__name"/>
    <w:basedOn w:val="a0"/>
    <w:rsid w:val="00D54DD9"/>
  </w:style>
  <w:style w:type="paragraph" w:customStyle="1" w:styleId="paragraph">
    <w:name w:val="paragraph"/>
    <w:basedOn w:val="a"/>
    <w:rsid w:val="00D54D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D54DD9"/>
    <w:rPr>
      <w:color w:val="0000FF"/>
      <w:u w:val="single"/>
    </w:rPr>
  </w:style>
  <w:style w:type="paragraph" w:styleId="a4">
    <w:name w:val="Balloon Text"/>
    <w:basedOn w:val="a"/>
    <w:link w:val="a5"/>
    <w:uiPriority w:val="99"/>
    <w:semiHidden/>
    <w:unhideWhenUsed/>
    <w:rsid w:val="00E21F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21F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9488271">
      <w:bodyDiv w:val="1"/>
      <w:marLeft w:val="0"/>
      <w:marRight w:val="0"/>
      <w:marTop w:val="0"/>
      <w:marBottom w:val="0"/>
      <w:divBdr>
        <w:top w:val="none" w:sz="0" w:space="0" w:color="auto"/>
        <w:left w:val="none" w:sz="0" w:space="0" w:color="auto"/>
        <w:bottom w:val="none" w:sz="0" w:space="0" w:color="auto"/>
        <w:right w:val="none" w:sz="0" w:space="0" w:color="auto"/>
      </w:divBdr>
    </w:div>
    <w:div w:id="1188328229">
      <w:bodyDiv w:val="1"/>
      <w:marLeft w:val="0"/>
      <w:marRight w:val="0"/>
      <w:marTop w:val="0"/>
      <w:marBottom w:val="0"/>
      <w:divBdr>
        <w:top w:val="none" w:sz="0" w:space="0" w:color="auto"/>
        <w:left w:val="none" w:sz="0" w:space="0" w:color="auto"/>
        <w:bottom w:val="none" w:sz="0" w:space="0" w:color="auto"/>
        <w:right w:val="none" w:sz="0" w:space="0" w:color="auto"/>
      </w:divBdr>
    </w:div>
    <w:div w:id="2126578757">
      <w:bodyDiv w:val="1"/>
      <w:marLeft w:val="0"/>
      <w:marRight w:val="0"/>
      <w:marTop w:val="0"/>
      <w:marBottom w:val="0"/>
      <w:divBdr>
        <w:top w:val="none" w:sz="0" w:space="0" w:color="auto"/>
        <w:left w:val="none" w:sz="0" w:space="0" w:color="auto"/>
        <w:bottom w:val="none" w:sz="0" w:space="0" w:color="auto"/>
        <w:right w:val="none" w:sz="0" w:space="0" w:color="auto"/>
      </w:divBdr>
      <w:divsChild>
        <w:div w:id="868027703">
          <w:marLeft w:val="-210"/>
          <w:marRight w:val="-210"/>
          <w:marTop w:val="0"/>
          <w:marBottom w:val="0"/>
          <w:divBdr>
            <w:top w:val="none" w:sz="0" w:space="0" w:color="auto"/>
            <w:left w:val="none" w:sz="0" w:space="0" w:color="auto"/>
            <w:bottom w:val="none" w:sz="0" w:space="0" w:color="auto"/>
            <w:right w:val="none" w:sz="0" w:space="0" w:color="auto"/>
          </w:divBdr>
          <w:divsChild>
            <w:div w:id="688533952">
              <w:marLeft w:val="210"/>
              <w:marRight w:val="210"/>
              <w:marTop w:val="0"/>
              <w:marBottom w:val="0"/>
              <w:divBdr>
                <w:top w:val="none" w:sz="0" w:space="0" w:color="auto"/>
                <w:left w:val="none" w:sz="0" w:space="0" w:color="auto"/>
                <w:bottom w:val="none" w:sz="0" w:space="0" w:color="auto"/>
                <w:right w:val="none" w:sz="0" w:space="0" w:color="auto"/>
              </w:divBdr>
              <w:divsChild>
                <w:div w:id="544413382">
                  <w:marLeft w:val="0"/>
                  <w:marRight w:val="0"/>
                  <w:marTop w:val="0"/>
                  <w:marBottom w:val="0"/>
                  <w:divBdr>
                    <w:top w:val="none" w:sz="0" w:space="0" w:color="auto"/>
                    <w:left w:val="none" w:sz="0" w:space="0" w:color="auto"/>
                    <w:bottom w:val="none" w:sz="0" w:space="0" w:color="auto"/>
                    <w:right w:val="none" w:sz="0" w:space="0" w:color="auto"/>
                  </w:divBdr>
                  <w:divsChild>
                    <w:div w:id="18884905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mashniy.ru/article/eda/zdorovoe-pitanie-i-diety/bakterii__kotoryh_ne_nado_boyatsya.html" TargetMode="External"/><Relationship Id="rId13" Type="http://schemas.openxmlformats.org/officeDocument/2006/relationships/hyperlink" Target="https://domashniy.ru/article/psihologiya-otnosheniy/psihologiya-lichnosti/podarki.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mashniy.ru/article/eda/recept-dnya/tushennoe_v_vine_myaso_po-provansalski_boeuf_en_daube.html" TargetMode="External"/><Relationship Id="rId12" Type="http://schemas.openxmlformats.org/officeDocument/2006/relationships/hyperlink" Target="https://domashniy.ru/article/psihologiya-otnosheniy/psihologiya-lichnosti/eshe_odin_shag__chtoby_pohudet.html"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domashniy.ru/article/eda/zdorovoe-pitanie-i-diety/kak_poborot_tyagu_k_sladkomu.html" TargetMode="External"/><Relationship Id="rId11" Type="http://schemas.openxmlformats.org/officeDocument/2006/relationships/hyperlink" Target="https://domashniy.ru/article/eda/zdorovoe-pitanie-i-diety/produkty__kotorye_pomogayut_pohudet_olivkovoe_maslo.html" TargetMode="External"/><Relationship Id="rId5" Type="http://schemas.openxmlformats.org/officeDocument/2006/relationships/image" Target="media/image1.jpeg"/><Relationship Id="rId15" Type="http://schemas.openxmlformats.org/officeDocument/2006/relationships/image" Target="media/image3.jpeg"/><Relationship Id="rId10" Type="http://schemas.openxmlformats.org/officeDocument/2006/relationships/hyperlink" Target="https://domashniy.ru/article/eda/recept-dnya/semga_s_ovoshami_v_pergamente.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mashniy.ru/article/eda/recepty/salat_iz_pechenoj_svekly.html"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13</Pages>
  <Words>3184</Words>
  <Characters>18149</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User</cp:lastModifiedBy>
  <cp:revision>34</cp:revision>
  <dcterms:created xsi:type="dcterms:W3CDTF">2019-04-19T07:12:00Z</dcterms:created>
  <dcterms:modified xsi:type="dcterms:W3CDTF">2019-11-25T08:59:00Z</dcterms:modified>
</cp:coreProperties>
</file>